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Mittente: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5772A24F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Indirizzo: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46E9C0FF" w14:textId="655EE05C" w:rsidR="00FD2442" w:rsidRPr="00DF286D" w:rsidRDefault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Email/PEC: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55CEA8" w14:textId="77777777" w:rsidR="008A661D" w:rsidRPr="00DF286D" w:rsidRDefault="008A661D">
      <w:pPr>
        <w:rPr>
          <w:rFonts w:asciiTheme="minorHAnsi" w:hAnsiTheme="minorHAnsi" w:cstheme="minorHAnsi"/>
          <w:sz w:val="22"/>
          <w:szCs w:val="22"/>
        </w:rPr>
      </w:pPr>
    </w:p>
    <w:p w14:paraId="0D7F8B0B" w14:textId="77777777" w:rsidR="001E160D" w:rsidRPr="00DF286D" w:rsidRDefault="00FD244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Ill.mo Signor </w:t>
      </w:r>
      <w:r w:rsidR="001E160D" w:rsidRPr="00DF286D">
        <w:rPr>
          <w:rFonts w:asciiTheme="minorHAnsi" w:hAnsiTheme="minorHAnsi" w:cstheme="minorHAnsi"/>
          <w:sz w:val="22"/>
          <w:szCs w:val="22"/>
        </w:rPr>
        <w:t xml:space="preserve">Sindaco </w:t>
      </w:r>
    </w:p>
    <w:p w14:paraId="01639F04" w14:textId="7105DA91" w:rsidR="00FD2442" w:rsidRPr="00DF286D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del </w:t>
      </w:r>
      <w:r w:rsidR="00FD2442" w:rsidRPr="00DF286D">
        <w:rPr>
          <w:rFonts w:asciiTheme="minorHAnsi" w:hAnsiTheme="minorHAnsi" w:cstheme="minorHAnsi"/>
          <w:sz w:val="22"/>
          <w:szCs w:val="22"/>
        </w:rPr>
        <w:t xml:space="preserve">Comune di 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D2442" w:rsidRPr="00DF286D">
        <w:rPr>
          <w:rFonts w:asciiTheme="minorHAnsi" w:hAnsiTheme="minorHAnsi" w:cstheme="minorHAnsi"/>
          <w:sz w:val="22"/>
          <w:szCs w:val="22"/>
        </w:rPr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5F107433" w14:textId="77777777" w:rsidR="00843AE6" w:rsidRPr="00DF286D" w:rsidRDefault="00843AE6" w:rsidP="00BD6035">
      <w:pPr>
        <w:ind w:left="4536"/>
        <w:rPr>
          <w:rFonts w:asciiTheme="minorHAnsi" w:hAnsiTheme="minorHAnsi" w:cstheme="minorHAnsi"/>
          <w:sz w:val="22"/>
          <w:szCs w:val="22"/>
        </w:rPr>
      </w:pPr>
    </w:p>
    <w:p w14:paraId="5BAA8B98" w14:textId="77777777" w:rsidR="001E160D" w:rsidRPr="00DF286D" w:rsidRDefault="0018031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Agenzia per</w:t>
      </w:r>
      <w:r w:rsidR="00A23ADE" w:rsidRPr="00DF286D">
        <w:rPr>
          <w:rFonts w:asciiTheme="minorHAnsi" w:hAnsiTheme="minorHAnsi" w:cstheme="minorHAnsi"/>
          <w:sz w:val="22"/>
          <w:szCs w:val="22"/>
        </w:rPr>
        <w:t xml:space="preserve"> la protezione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23ADE" w:rsidRPr="00DF286D">
        <w:rPr>
          <w:rFonts w:asciiTheme="minorHAnsi" w:hAnsiTheme="minorHAnsi" w:cstheme="minorHAnsi"/>
          <w:sz w:val="22"/>
          <w:szCs w:val="22"/>
        </w:rPr>
        <w:t>del</w:t>
      </w:r>
      <w:r w:rsidRPr="00DF286D">
        <w:rPr>
          <w:rFonts w:asciiTheme="minorHAnsi" w:hAnsiTheme="minorHAnsi" w:cstheme="minorHAnsi"/>
          <w:sz w:val="22"/>
          <w:szCs w:val="22"/>
        </w:rPr>
        <w:t>l’ambiente</w:t>
      </w:r>
    </w:p>
    <w:p w14:paraId="29369CF7" w14:textId="5BD1E4BC" w:rsidR="00180312" w:rsidRPr="0091364A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91364A">
        <w:rPr>
          <w:rFonts w:asciiTheme="minorHAnsi" w:hAnsiTheme="minorHAnsi" w:cstheme="minorHAnsi"/>
          <w:sz w:val="22"/>
          <w:szCs w:val="22"/>
        </w:rPr>
        <w:t xml:space="preserve">PEC: 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91364A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D05FF" w:rsidRPr="00DF286D">
        <w:rPr>
          <w:rFonts w:asciiTheme="minorHAnsi" w:hAnsiTheme="minorHAnsi" w:cstheme="minorHAnsi"/>
          <w:sz w:val="22"/>
          <w:szCs w:val="22"/>
        </w:rPr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FD05FF">
        <w:rPr>
          <w:rFonts w:asciiTheme="minorHAnsi" w:hAnsiTheme="minorHAnsi" w:cstheme="minorHAnsi"/>
          <w:sz w:val="22"/>
          <w:szCs w:val="22"/>
        </w:rPr>
        <w:t>protocollo@pec.arpav.it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2F306B26" w14:textId="77777777" w:rsidR="00180312" w:rsidRPr="0091364A" w:rsidRDefault="00180312" w:rsidP="00BD6035">
      <w:pPr>
        <w:ind w:left="4536" w:firstLine="708"/>
        <w:rPr>
          <w:rFonts w:asciiTheme="minorHAnsi" w:hAnsiTheme="minorHAnsi" w:cstheme="minorHAnsi"/>
          <w:sz w:val="22"/>
          <w:szCs w:val="22"/>
        </w:rPr>
      </w:pPr>
    </w:p>
    <w:p w14:paraId="3AE7291F" w14:textId="77777777" w:rsidR="00140F31" w:rsidRPr="0091364A" w:rsidRDefault="00140F31" w:rsidP="00BD6035">
      <w:pPr>
        <w:ind w:left="4536" w:firstLine="708"/>
        <w:rPr>
          <w:rFonts w:asciiTheme="minorHAnsi" w:hAnsiTheme="minorHAnsi" w:cstheme="minorHAnsi"/>
          <w:sz w:val="22"/>
          <w:szCs w:val="22"/>
        </w:rPr>
      </w:pPr>
    </w:p>
    <w:p w14:paraId="52C36AE6" w14:textId="32410F66" w:rsidR="00FD2442" w:rsidRPr="00DF286D" w:rsidRDefault="00FD2442" w:rsidP="00843AE6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DF286D">
        <w:rPr>
          <w:rFonts w:asciiTheme="minorHAnsi" w:hAnsiTheme="minorHAnsi" w:cstheme="minorHAnsi"/>
          <w:sz w:val="22"/>
          <w:szCs w:val="22"/>
        </w:rPr>
        <w:t xml:space="preserve">, 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begin"/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DATE \@ "d MMMM yyyy"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F492D">
        <w:rPr>
          <w:rFonts w:asciiTheme="minorHAnsi" w:hAnsiTheme="minorHAnsi" w:cstheme="minorHAnsi"/>
          <w:noProof/>
          <w:sz w:val="22"/>
          <w:szCs w:val="22"/>
        </w:rPr>
        <w:instrText>24 gennaio 2024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20201" w:rsidRPr="00DF286D">
        <w:rPr>
          <w:rFonts w:asciiTheme="minorHAnsi" w:hAnsiTheme="minorHAnsi" w:cstheme="minorHAnsi"/>
          <w:noProof/>
          <w:sz w:val="22"/>
          <w:szCs w:val="22"/>
        </w:rPr>
        <w:t>8 gennaio 2024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67BACF3" w14:textId="77777777" w:rsidR="00FD2442" w:rsidRPr="00DF286D" w:rsidRDefault="00FD2442">
      <w:pPr>
        <w:rPr>
          <w:rFonts w:asciiTheme="minorHAnsi" w:hAnsiTheme="minorHAnsi" w:cstheme="minorHAnsi"/>
          <w:sz w:val="22"/>
          <w:szCs w:val="22"/>
        </w:rPr>
      </w:pPr>
    </w:p>
    <w:p w14:paraId="61A6D70B" w14:textId="7F4B06A2" w:rsidR="00FD2442" w:rsidRPr="00DF286D" w:rsidRDefault="00FD2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Oggetto: </w:t>
      </w:r>
      <w:r w:rsidR="00843AE6" w:rsidRPr="00DF286D">
        <w:rPr>
          <w:rFonts w:asciiTheme="minorHAnsi" w:hAnsiTheme="minorHAnsi" w:cstheme="minorHAnsi"/>
          <w:b/>
          <w:bCs/>
          <w:sz w:val="22"/>
          <w:szCs w:val="22"/>
        </w:rPr>
        <w:t>Secondo avviso e sollecito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 di spegnimento/rimozione di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>fascio</w:t>
      </w:r>
      <w:r w:rsidR="00DC2805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luminoso pubblicitario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posto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in località 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C2805" w:rsidRPr="00DF286D">
        <w:rPr>
          <w:rFonts w:asciiTheme="minorHAnsi" w:hAnsiTheme="minorHAnsi" w:cstheme="minorHAnsi"/>
          <w:sz w:val="22"/>
          <w:szCs w:val="22"/>
        </w:rPr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ai sensi della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Legge</w:t>
      </w:r>
      <w:r w:rsidR="006769CE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9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FD05FF" w:rsidRPr="00DF286D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6769CE" w:rsidRPr="00DF286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241CF8" w14:textId="77777777" w:rsidR="00FD2442" w:rsidRPr="00DF286D" w:rsidRDefault="00FD2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84A3C" w14:textId="7AC1A32B" w:rsidR="00FD2442" w:rsidRPr="00DF286D" w:rsidRDefault="00FD2442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Egregio Signor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180312" w:rsidRPr="00DF286D">
        <w:rPr>
          <w:rFonts w:asciiTheme="minorHAnsi" w:hAnsiTheme="minorHAnsi" w:cstheme="minorHAnsi"/>
          <w:sz w:val="22"/>
          <w:szCs w:val="22"/>
        </w:rPr>
        <w:t xml:space="preserve"> e spett. </w:t>
      </w:r>
      <w:r w:rsidR="001E160D" w:rsidRPr="00DF286D">
        <w:rPr>
          <w:rFonts w:asciiTheme="minorHAnsi" w:hAnsiTheme="minorHAnsi" w:cstheme="minorHAnsi"/>
          <w:sz w:val="22"/>
          <w:szCs w:val="22"/>
        </w:rPr>
        <w:t>Agenzia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</w:p>
    <w:p w14:paraId="16A21F0E" w14:textId="59B9C01D" w:rsidR="00DC2805" w:rsidRPr="00DF286D" w:rsidRDefault="00DC2805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con la presente </w:t>
      </w:r>
      <w:r w:rsidR="00A40D26" w:rsidRPr="00DF286D">
        <w:rPr>
          <w:rFonts w:asciiTheme="minorHAnsi" w:hAnsiTheme="minorHAnsi" w:cstheme="minorHAnsi"/>
          <w:sz w:val="22"/>
          <w:szCs w:val="22"/>
        </w:rPr>
        <w:t>sollecitiamo un riscontro a</w:t>
      </w:r>
      <w:r w:rsidR="00843AE6" w:rsidRPr="00DF286D">
        <w:rPr>
          <w:rFonts w:asciiTheme="minorHAnsi" w:hAnsiTheme="minorHAnsi" w:cstheme="minorHAnsi"/>
          <w:sz w:val="22"/>
          <w:szCs w:val="22"/>
        </w:rPr>
        <w:t>lla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nostra precedente comunicazione del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inviatavi per mezzo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funzionale a richiedere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lo spegnimento dei fari luminosi rivoti verso il cielo per fini pubblicitari del</w:t>
      </w:r>
      <w:r w:rsidR="00843AE6" w:rsidRPr="00DF286D">
        <w:rPr>
          <w:rFonts w:asciiTheme="minorHAnsi" w:hAnsiTheme="minorHAnsi" w:cstheme="minorHAnsi"/>
          <w:sz w:val="22"/>
          <w:szCs w:val="22"/>
        </w:rPr>
        <w:t>l’esercizio commerciale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FEE28A" w14:textId="77777777" w:rsidR="006769CE" w:rsidRPr="00DF286D" w:rsidRDefault="006769CE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0A3E406C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la Legge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D05FF"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FD05FF">
        <w:rPr>
          <w:rFonts w:asciiTheme="minorHAnsi" w:hAnsiTheme="minorHAnsi" w:cstheme="minorHAnsi"/>
          <w:sz w:val="22"/>
          <w:szCs w:val="22"/>
        </w:rPr>
        <w:t>Regionale del Veneto n.17/09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F7696" w:rsidRPr="00DF286D">
        <w:rPr>
          <w:rFonts w:asciiTheme="minorHAnsi" w:hAnsiTheme="minorHAnsi" w:cstheme="minorHAnsi"/>
          <w:sz w:val="22"/>
          <w:szCs w:val="22"/>
        </w:rPr>
        <w:t>“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FD05FF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FD05FF">
        <w:rPr>
          <w:rFonts w:asciiTheme="minorHAnsi" w:hAnsiTheme="minorHAnsi" w:cstheme="minorHAnsi"/>
          <w:i/>
          <w:iCs/>
          <w:sz w:val="22"/>
          <w:szCs w:val="22"/>
        </w:rPr>
        <w:t>Nuove norme per il contenimento dell'inquinamento luminoso, il risparmio energetico nell'illuminazione per esterni e per la tutela dell'ambiente e dell'attività svolta dagli osservatori astronomici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9"/>
      <w:r w:rsidR="008F7696" w:rsidRPr="00DF286D">
        <w:rPr>
          <w:rFonts w:asciiTheme="minorHAnsi" w:hAnsiTheme="minorHAnsi" w:cstheme="minorHAnsi"/>
          <w:sz w:val="22"/>
          <w:szCs w:val="22"/>
        </w:rPr>
        <w:t>”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vieta espressamente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sz w:val="22"/>
          <w:szCs w:val="22"/>
        </w:rPr>
        <w:t>(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FD05FF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FD05FF">
        <w:rPr>
          <w:rFonts w:asciiTheme="minorHAnsi" w:hAnsiTheme="minorHAnsi" w:cstheme="minorHAnsi"/>
          <w:i/>
          <w:iCs/>
          <w:sz w:val="22"/>
          <w:szCs w:val="22"/>
        </w:rPr>
        <w:t>art. 9, comma 8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0"/>
      <w:r w:rsidR="00DC2805" w:rsidRPr="00DF286D">
        <w:rPr>
          <w:rFonts w:asciiTheme="minorHAnsi" w:hAnsiTheme="minorHAnsi" w:cstheme="minorHAnsi"/>
          <w:sz w:val="22"/>
          <w:szCs w:val="22"/>
        </w:rPr>
        <w:t xml:space="preserve">) su tutto il territorio l’utilizzo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di </w:t>
      </w:r>
      <w:r w:rsidR="00DC2805" w:rsidRPr="00DF286D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per meri fini pubblicitari,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e lo stesso divieto è espresso dall’art. 23 del Codice della Strada</w:t>
      </w:r>
      <w:r w:rsidR="00DC2805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4BA3DEC" w14:textId="1A784226" w:rsidR="00140F31" w:rsidRPr="00DF286D" w:rsidRDefault="00140F31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Ricordiamo che nel caso d</w:t>
      </w:r>
      <w:r w:rsidR="00843AE6" w:rsidRPr="00DF286D">
        <w:rPr>
          <w:rFonts w:asciiTheme="minorHAnsi" w:hAnsiTheme="minorHAnsi" w:cstheme="minorHAnsi"/>
          <w:sz w:val="22"/>
          <w:szCs w:val="22"/>
        </w:rPr>
        <w:t>i</w:t>
      </w:r>
      <w:r w:rsidRPr="00DF286D">
        <w:rPr>
          <w:rFonts w:asciiTheme="minorHAnsi" w:hAnsiTheme="minorHAnsi" w:cstheme="minorHAnsi"/>
          <w:sz w:val="22"/>
          <w:szCs w:val="22"/>
        </w:rPr>
        <w:t xml:space="preserve"> mancato rispetto della </w:t>
      </w:r>
      <w:r w:rsidR="00843AE6" w:rsidRPr="00DF286D">
        <w:rPr>
          <w:rFonts w:asciiTheme="minorHAnsi" w:hAnsiTheme="minorHAnsi" w:cstheme="minorHAnsi"/>
          <w:sz w:val="22"/>
          <w:szCs w:val="22"/>
        </w:rPr>
        <w:t>L</w:t>
      </w:r>
      <w:r w:rsidRPr="00DF286D">
        <w:rPr>
          <w:rFonts w:asciiTheme="minorHAnsi" w:hAnsiTheme="minorHAnsi" w:cstheme="minorHAnsi"/>
          <w:sz w:val="22"/>
          <w:szCs w:val="22"/>
        </w:rPr>
        <w:t xml:space="preserve">egge in oggetto è </w:t>
      </w:r>
      <w:r w:rsidRPr="00DF286D">
        <w:rPr>
          <w:rFonts w:asciiTheme="minorHAnsi" w:hAnsiTheme="minorHAnsi" w:cstheme="minorHAnsi"/>
          <w:strike/>
          <w:sz w:val="22"/>
          <w:szCs w:val="22"/>
        </w:rPr>
        <w:t>d’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fatto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obbligo provvedere all’immediato 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spegnimento/rimozione </w:t>
      </w:r>
      <w:r w:rsidRPr="00DF286D">
        <w:rPr>
          <w:rFonts w:asciiTheme="minorHAnsi" w:hAnsiTheme="minorHAnsi" w:cstheme="minorHAnsi"/>
          <w:sz w:val="22"/>
          <w:szCs w:val="22"/>
        </w:rPr>
        <w:t>e all’applicazione delle sanzioni amministrative, ove previste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FD05FF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FD05FF">
        <w:rPr>
          <w:rFonts w:asciiTheme="minorHAnsi" w:hAnsiTheme="minorHAnsi" w:cstheme="minorHAnsi"/>
          <w:i/>
          <w:iCs/>
          <w:sz w:val="22"/>
          <w:szCs w:val="22"/>
        </w:rPr>
        <w:t xml:space="preserve"> (art. 5, comma 1, lettera h e art. 11).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1"/>
    </w:p>
    <w:p w14:paraId="2D12F53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18F368" w14:textId="34642062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 xml:space="preserve">Riscontrato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quindi che ancora nulla è stato fatto da codesta </w:t>
      </w:r>
      <w:r w:rsidR="00843AE6" w:rsidRPr="00DF286D">
        <w:rPr>
          <w:rFonts w:asciiTheme="minorHAnsi" w:hAnsiTheme="minorHAnsi" w:cstheme="minorHAnsi"/>
          <w:sz w:val="22"/>
          <w:szCs w:val="22"/>
        </w:rPr>
        <w:t>A</w:t>
      </w:r>
      <w:r w:rsidRPr="00DF286D">
        <w:rPr>
          <w:rFonts w:asciiTheme="minorHAnsi" w:hAnsiTheme="minorHAnsi" w:cstheme="minorHAnsi"/>
          <w:sz w:val="22"/>
          <w:szCs w:val="22"/>
        </w:rPr>
        <w:t xml:space="preserve">mministrazione comunale in merito alla nostra richiesta </w:t>
      </w:r>
    </w:p>
    <w:p w14:paraId="1F3EDA70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4EC5B1" w14:textId="170A69EE" w:rsidR="00BC4BF0" w:rsidRPr="00DF286D" w:rsidRDefault="00843AE6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vi diffidiamo formalmente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a permettere il perpetrarsi di tale stato di illegalità</w:t>
      </w:r>
      <w:r w:rsidR="009A1BB9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E02EA5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1D30EF" w14:textId="1AD16584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I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>nform</w:t>
      </w:r>
      <w:r w:rsidRPr="00DF286D">
        <w:rPr>
          <w:rFonts w:asciiTheme="minorHAnsi" w:hAnsiTheme="minorHAnsi" w:cstheme="minorHAnsi"/>
          <w:b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quindi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che il protrarsi d</w:t>
      </w:r>
      <w:r w:rsidRPr="00DF286D">
        <w:rPr>
          <w:rFonts w:asciiTheme="minorHAnsi" w:hAnsiTheme="minorHAnsi" w:cstheme="minorHAnsi"/>
          <w:sz w:val="22"/>
          <w:szCs w:val="22"/>
        </w:rPr>
        <w:t>ella situazione evidenziata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sarà segnalato all'autorità competente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al fine di </w:t>
      </w:r>
      <w:r w:rsidR="00BC4BF0" w:rsidRPr="00DF286D">
        <w:rPr>
          <w:rFonts w:asciiTheme="minorHAnsi" w:hAnsiTheme="minorHAnsi" w:cstheme="minorHAnsi"/>
          <w:sz w:val="22"/>
          <w:szCs w:val="22"/>
        </w:rPr>
        <w:t>sollecitare il ripristino della legalità con lo spegnimento dei fari in palese</w:t>
      </w:r>
      <w:r w:rsidR="00DF286D" w:rsidRPr="00DF286D">
        <w:rPr>
          <w:rFonts w:asciiTheme="minorHAnsi" w:hAnsiTheme="minorHAnsi" w:cstheme="minorHAnsi"/>
          <w:sz w:val="22"/>
          <w:szCs w:val="22"/>
        </w:rPr>
        <w:t xml:space="preserve"> c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ontrasto con la 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Legge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2" w:name="LEGGE02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769CE" w:rsidRPr="00DF286D">
        <w:rPr>
          <w:rFonts w:asciiTheme="minorHAnsi" w:hAnsiTheme="minorHAnsi" w:cstheme="minorHAnsi"/>
          <w:sz w:val="22"/>
          <w:szCs w:val="22"/>
        </w:rPr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se necessario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anche 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all'autorità giudiziaria per eventuali declaratorie di antigiuridicità penale ai sensi degli artt. 323 e 328 del Codice Penale. </w:t>
      </w:r>
    </w:p>
    <w:p w14:paraId="00E42F86" w14:textId="59367FCB" w:rsidR="00BC4BF0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Segnatamente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ai sensi e per gli effetti dell'art. 328 </w:t>
      </w:r>
      <w:r w:rsidRPr="00DF286D">
        <w:rPr>
          <w:rFonts w:asciiTheme="minorHAnsi" w:hAnsiTheme="minorHAnsi" w:cstheme="minorHAnsi"/>
          <w:sz w:val="22"/>
          <w:szCs w:val="22"/>
        </w:rPr>
        <w:t>c.p.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richied</w:t>
      </w:r>
      <w:r w:rsidRPr="00DF286D">
        <w:rPr>
          <w:rFonts w:asciiTheme="minorHAnsi" w:hAnsiTheme="minorHAnsi" w:cstheme="minorHAnsi"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entro </w:t>
      </w:r>
      <w:r w:rsidRPr="00DF286D">
        <w:rPr>
          <w:rFonts w:asciiTheme="minorHAnsi" w:hAnsiTheme="minorHAnsi" w:cstheme="minorHAnsi"/>
          <w:sz w:val="22"/>
          <w:szCs w:val="22"/>
        </w:rPr>
        <w:t>trenta giorni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il ripristino della legalità e di essere informati in merito con comunicazione scritta nel</w:t>
      </w:r>
      <w:r w:rsidRPr="00DF286D">
        <w:rPr>
          <w:rFonts w:asciiTheme="minorHAnsi" w:hAnsiTheme="minorHAnsi" w:cstheme="minorHAnsi"/>
          <w:sz w:val="22"/>
          <w:szCs w:val="22"/>
        </w:rPr>
        <w:t>la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quale d</w:t>
      </w:r>
      <w:r w:rsidRPr="00DF286D">
        <w:rPr>
          <w:rFonts w:asciiTheme="minorHAnsi" w:hAnsiTheme="minorHAnsi" w:cstheme="minorHAnsi"/>
          <w:sz w:val="22"/>
          <w:szCs w:val="22"/>
        </w:rPr>
        <w:t>ovrà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essere riportato il nominativo del responsabile del procedimento.</w:t>
      </w:r>
    </w:p>
    <w:p w14:paraId="4F99DD7F" w14:textId="77777777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6AE71D" w14:textId="77C7E740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Restando a disposizione per ogni approfondimento, </w:t>
      </w:r>
      <w:r w:rsidR="009A1BB9" w:rsidRPr="00DF286D">
        <w:rPr>
          <w:rFonts w:asciiTheme="minorHAnsi" w:hAnsiTheme="minorHAnsi" w:cstheme="minorHAnsi"/>
          <w:sz w:val="22"/>
          <w:szCs w:val="22"/>
        </w:rPr>
        <w:t>salutiamo distintamente.</w:t>
      </w:r>
    </w:p>
    <w:p w14:paraId="293115F5" w14:textId="77777777" w:rsidR="00BD6035" w:rsidRPr="00DF286D" w:rsidRDefault="00BD6035" w:rsidP="00140F31">
      <w:pPr>
        <w:rPr>
          <w:rFonts w:asciiTheme="minorHAnsi" w:hAnsiTheme="minorHAnsi" w:cstheme="minorHAnsi"/>
          <w:sz w:val="22"/>
          <w:szCs w:val="22"/>
        </w:rPr>
      </w:pPr>
    </w:p>
    <w:p w14:paraId="5B242A59" w14:textId="7E465790" w:rsidR="00BD6035" w:rsidRPr="00DF286D" w:rsidRDefault="00843AE6" w:rsidP="00140F31">
      <w:pPr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15EE" w:rsidRPr="00DF286D">
        <w:rPr>
          <w:rFonts w:asciiTheme="minorHAnsi" w:hAnsiTheme="minorHAnsi" w:cstheme="minorHAnsi"/>
          <w:sz w:val="22"/>
          <w:szCs w:val="22"/>
        </w:rPr>
        <w:t xml:space="preserve">In </w:t>
      </w:r>
      <w:r w:rsidRPr="00DF286D">
        <w:rPr>
          <w:rFonts w:asciiTheme="minorHAnsi" w:hAnsiTheme="minorHAnsi" w:cstheme="minorHAnsi"/>
          <w:sz w:val="22"/>
          <w:szCs w:val="22"/>
        </w:rPr>
        <w:t>f</w:t>
      </w:r>
      <w:r w:rsidR="004C15EE" w:rsidRPr="00DF286D">
        <w:rPr>
          <w:rFonts w:asciiTheme="minorHAnsi" w:hAnsiTheme="minorHAnsi" w:cstheme="minorHAnsi"/>
          <w:sz w:val="22"/>
          <w:szCs w:val="22"/>
        </w:rPr>
        <w:t>ede</w:t>
      </w:r>
    </w:p>
    <w:p w14:paraId="1AD1EDA6" w14:textId="260FD49E" w:rsidR="0032355B" w:rsidRPr="00DF286D" w:rsidRDefault="002E607C" w:rsidP="00843AE6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32355B" w:rsidRPr="00DF286D" w:rsidSect="00502A26">
      <w:headerReference w:type="default" r:id="rId8"/>
      <w:footerReference w:type="even" r:id="rId9"/>
      <w:type w:val="continuous"/>
      <w:pgSz w:w="11906" w:h="16838"/>
      <w:pgMar w:top="1418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D21C" w14:textId="77777777" w:rsidR="00502A26" w:rsidRDefault="00502A26">
      <w:r>
        <w:separator/>
      </w:r>
    </w:p>
  </w:endnote>
  <w:endnote w:type="continuationSeparator" w:id="0">
    <w:p w14:paraId="46847477" w14:textId="77777777" w:rsidR="00502A26" w:rsidRDefault="0050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E51C" w14:textId="77777777" w:rsidR="00502A26" w:rsidRDefault="00502A26">
      <w:r>
        <w:separator/>
      </w:r>
    </w:p>
  </w:footnote>
  <w:footnote w:type="continuationSeparator" w:id="0">
    <w:p w14:paraId="59F88DD5" w14:textId="77777777" w:rsidR="00502A26" w:rsidRDefault="0050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42D53CD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604A0"/>
    <w:rsid w:val="000B75FB"/>
    <w:rsid w:val="000F1794"/>
    <w:rsid w:val="000F5BC7"/>
    <w:rsid w:val="001208F5"/>
    <w:rsid w:val="00140F31"/>
    <w:rsid w:val="00180312"/>
    <w:rsid w:val="00185A41"/>
    <w:rsid w:val="001C0B37"/>
    <w:rsid w:val="001C0D64"/>
    <w:rsid w:val="001D30BE"/>
    <w:rsid w:val="001E160D"/>
    <w:rsid w:val="001E4353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F492D"/>
    <w:rsid w:val="004467BC"/>
    <w:rsid w:val="00460352"/>
    <w:rsid w:val="004632EF"/>
    <w:rsid w:val="004C15EE"/>
    <w:rsid w:val="004C4729"/>
    <w:rsid w:val="004F0B6A"/>
    <w:rsid w:val="004F2B3B"/>
    <w:rsid w:val="00502A26"/>
    <w:rsid w:val="005243E6"/>
    <w:rsid w:val="00575E0B"/>
    <w:rsid w:val="005A4137"/>
    <w:rsid w:val="005B27A3"/>
    <w:rsid w:val="005C04D9"/>
    <w:rsid w:val="005C7214"/>
    <w:rsid w:val="005F2464"/>
    <w:rsid w:val="006165DD"/>
    <w:rsid w:val="006240F4"/>
    <w:rsid w:val="006271A6"/>
    <w:rsid w:val="0065565B"/>
    <w:rsid w:val="00660CB8"/>
    <w:rsid w:val="006769CE"/>
    <w:rsid w:val="00677227"/>
    <w:rsid w:val="006772B8"/>
    <w:rsid w:val="006A7166"/>
    <w:rsid w:val="006E2117"/>
    <w:rsid w:val="006F6762"/>
    <w:rsid w:val="00724A0C"/>
    <w:rsid w:val="007471F0"/>
    <w:rsid w:val="00766B99"/>
    <w:rsid w:val="0077495C"/>
    <w:rsid w:val="00792B44"/>
    <w:rsid w:val="00795CF7"/>
    <w:rsid w:val="007C18AA"/>
    <w:rsid w:val="007E205C"/>
    <w:rsid w:val="007E4827"/>
    <w:rsid w:val="00800923"/>
    <w:rsid w:val="00801982"/>
    <w:rsid w:val="00807BF3"/>
    <w:rsid w:val="00813A80"/>
    <w:rsid w:val="00843AE6"/>
    <w:rsid w:val="00854C27"/>
    <w:rsid w:val="008616A6"/>
    <w:rsid w:val="0089156A"/>
    <w:rsid w:val="008A02F6"/>
    <w:rsid w:val="008A661D"/>
    <w:rsid w:val="008F7696"/>
    <w:rsid w:val="00905561"/>
    <w:rsid w:val="0091364A"/>
    <w:rsid w:val="00942D29"/>
    <w:rsid w:val="00954834"/>
    <w:rsid w:val="00964AED"/>
    <w:rsid w:val="009A1BB8"/>
    <w:rsid w:val="009A1BB9"/>
    <w:rsid w:val="009B5555"/>
    <w:rsid w:val="009D144B"/>
    <w:rsid w:val="00A23ADE"/>
    <w:rsid w:val="00A40D26"/>
    <w:rsid w:val="00A53877"/>
    <w:rsid w:val="00A6110E"/>
    <w:rsid w:val="00A64FB0"/>
    <w:rsid w:val="00A86EB4"/>
    <w:rsid w:val="00A97466"/>
    <w:rsid w:val="00B21CF4"/>
    <w:rsid w:val="00B32969"/>
    <w:rsid w:val="00B57F78"/>
    <w:rsid w:val="00B71225"/>
    <w:rsid w:val="00BC4BF0"/>
    <w:rsid w:val="00BD6035"/>
    <w:rsid w:val="00BE433D"/>
    <w:rsid w:val="00C54183"/>
    <w:rsid w:val="00C61A1E"/>
    <w:rsid w:val="00C83921"/>
    <w:rsid w:val="00CD1A16"/>
    <w:rsid w:val="00CF75A1"/>
    <w:rsid w:val="00D13355"/>
    <w:rsid w:val="00D22D17"/>
    <w:rsid w:val="00D47877"/>
    <w:rsid w:val="00D521F0"/>
    <w:rsid w:val="00D701E4"/>
    <w:rsid w:val="00D729B7"/>
    <w:rsid w:val="00DA1411"/>
    <w:rsid w:val="00DC2805"/>
    <w:rsid w:val="00DC7606"/>
    <w:rsid w:val="00DC7846"/>
    <w:rsid w:val="00DD3E29"/>
    <w:rsid w:val="00DD57F1"/>
    <w:rsid w:val="00DE61FC"/>
    <w:rsid w:val="00DF286D"/>
    <w:rsid w:val="00E47A7F"/>
    <w:rsid w:val="00E52F50"/>
    <w:rsid w:val="00E5459A"/>
    <w:rsid w:val="00E70B80"/>
    <w:rsid w:val="00E76BD6"/>
    <w:rsid w:val="00ED5DBD"/>
    <w:rsid w:val="00F17214"/>
    <w:rsid w:val="00F240F9"/>
    <w:rsid w:val="00F24233"/>
    <w:rsid w:val="00F37944"/>
    <w:rsid w:val="00F95CDD"/>
    <w:rsid w:val="00FA3D1C"/>
    <w:rsid w:val="00FC45DF"/>
    <w:rsid w:val="00FD05F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43A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3AE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3AE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3A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2565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2024-01-24T21:02:00Z</dcterms:created>
  <dcterms:modified xsi:type="dcterms:W3CDTF">2024-01-24T21:02:00Z</dcterms:modified>
</cp:coreProperties>
</file>