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E6" w:rsidRDefault="00FF47E6" w:rsidP="00DD1805">
      <w:pPr>
        <w:tabs>
          <w:tab w:val="left" w:pos="660"/>
        </w:tabs>
        <w:spacing w:after="0" w:line="240" w:lineRule="auto"/>
        <w:ind w:left="-5280" w:firstLine="5989"/>
        <w:jc w:val="both"/>
        <w:rPr>
          <w:i/>
        </w:rPr>
      </w:pPr>
      <w:r>
        <w:rPr>
          <w:i/>
        </w:rPr>
        <w:t>comunicato stampa</w:t>
      </w:r>
    </w:p>
    <w:p w:rsidR="00FF47E6" w:rsidRDefault="00FF47E6" w:rsidP="00076CDA">
      <w:pPr>
        <w:spacing w:after="0" w:line="240" w:lineRule="auto"/>
        <w:jc w:val="both"/>
        <w:rPr>
          <w:rFonts w:cs="Arial"/>
          <w:b/>
          <w:sz w:val="36"/>
          <w:szCs w:val="36"/>
        </w:rPr>
      </w:pPr>
    </w:p>
    <w:p w:rsidR="00FF47E6" w:rsidRDefault="00FF47E6" w:rsidP="00076CDA">
      <w:pPr>
        <w:spacing w:after="0" w:line="240" w:lineRule="auto"/>
        <w:jc w:val="both"/>
        <w:rPr>
          <w:rFonts w:cs="Arial"/>
          <w:b/>
          <w:sz w:val="36"/>
          <w:szCs w:val="36"/>
        </w:rPr>
      </w:pPr>
    </w:p>
    <w:p w:rsidR="00FF47E6" w:rsidRPr="0013131D" w:rsidRDefault="00FF47E6" w:rsidP="002E3392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NOTTE BUIA 2016 – SPEGNIAMO LE LUCI PER RIVEDER LE STELLE</w:t>
      </w:r>
    </w:p>
    <w:p w:rsidR="00FF47E6" w:rsidRPr="00CA15CD" w:rsidRDefault="00FF47E6" w:rsidP="0069620F">
      <w:pPr>
        <w:spacing w:after="0" w:line="240" w:lineRule="auto"/>
        <w:jc w:val="both"/>
        <w:rPr>
          <w:i/>
          <w:sz w:val="28"/>
          <w:szCs w:val="28"/>
        </w:rPr>
      </w:pPr>
    </w:p>
    <w:p w:rsidR="00D670AF" w:rsidRDefault="00D670AF" w:rsidP="00D670AF">
      <w:pPr>
        <w:rPr>
          <w:rFonts w:cs="Arial"/>
          <w:b/>
          <w:bCs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(AAV) Padova, </w:t>
      </w:r>
      <w:r w:rsidR="00A950BA">
        <w:rPr>
          <w:rFonts w:cs="Arial"/>
          <w:b/>
          <w:i/>
          <w:sz w:val="28"/>
          <w:szCs w:val="28"/>
        </w:rPr>
        <w:t>3</w:t>
      </w:r>
      <w:r>
        <w:rPr>
          <w:rFonts w:cs="Arial"/>
          <w:b/>
          <w:i/>
          <w:sz w:val="28"/>
          <w:szCs w:val="28"/>
        </w:rPr>
        <w:t xml:space="preserve"> marzo 2016 –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i/>
          <w:sz w:val="28"/>
          <w:szCs w:val="28"/>
        </w:rPr>
        <w:t>“</w:t>
      </w:r>
      <w:r>
        <w:rPr>
          <w:rFonts w:cs="Arial"/>
          <w:b/>
          <w:bCs/>
          <w:i/>
          <w:sz w:val="28"/>
          <w:szCs w:val="28"/>
        </w:rPr>
        <w:t>Nella vostra vita vi auguro almeno un blackout in una notte limpida!”</w:t>
      </w:r>
    </w:p>
    <w:p w:rsidR="00D670AF" w:rsidRPr="007A2D0E" w:rsidRDefault="00D670AF" w:rsidP="00D670AF">
      <w:pPr>
        <w:jc w:val="both"/>
        <w:rPr>
          <w:rStyle w:val="SottotitoloCarattere"/>
          <w:rFonts w:ascii="Calibri" w:hAnsi="Calibri" w:cs="Calibri"/>
        </w:rPr>
      </w:pPr>
      <w:r w:rsidRPr="007A2D0E">
        <w:rPr>
          <w:rFonts w:cs="Calibri"/>
          <w:bCs/>
          <w:sz w:val="28"/>
          <w:szCs w:val="28"/>
        </w:rPr>
        <w:t xml:space="preserve">Legatissimo alla sua terra, l’Altopiano di Asiago, e alla sua gente, Mario Rigoni Stern con questa frase ricorda una notte d’inverno con un cielo pieno di stelle. “Si erano spente tutte le luci e sembrava d’essere tornati indietro non di </w:t>
      </w:r>
      <w:r w:rsidRPr="007A2D0E">
        <w:rPr>
          <w:rStyle w:val="SottotitoloCarattere"/>
          <w:rFonts w:ascii="Calibri" w:hAnsi="Calibri" w:cs="Calibri"/>
          <w:sz w:val="28"/>
          <w:szCs w:val="28"/>
        </w:rPr>
        <w:t>cinquant’anni, ma di settanta/ottanta”.</w:t>
      </w:r>
      <w:r w:rsidRPr="007A2D0E">
        <w:rPr>
          <w:rStyle w:val="SottotitoloCarattere"/>
          <w:rFonts w:ascii="Calibri" w:hAnsi="Calibri" w:cs="Calibri"/>
        </w:rPr>
        <w:t xml:space="preserve"> </w:t>
      </w:r>
    </w:p>
    <w:p w:rsidR="00D670AF" w:rsidRPr="007A2D0E" w:rsidRDefault="00D670AF" w:rsidP="00D670AF">
      <w:pPr>
        <w:jc w:val="both"/>
        <w:rPr>
          <w:rStyle w:val="SottotitoloCarattere"/>
          <w:rFonts w:ascii="Calibri" w:hAnsi="Calibri" w:cs="Calibri"/>
          <w:sz w:val="28"/>
          <w:szCs w:val="28"/>
        </w:rPr>
      </w:pPr>
      <w:r w:rsidRPr="007A2D0E">
        <w:rPr>
          <w:rStyle w:val="SottotitoloCarattere"/>
          <w:rFonts w:ascii="Calibri" w:hAnsi="Calibri" w:cs="Calibri"/>
          <w:sz w:val="28"/>
          <w:szCs w:val="28"/>
        </w:rPr>
        <w:t>Ed è con questo spirito che, proprio ad Asiago (</w:t>
      </w:r>
      <w:proofErr w:type="spellStart"/>
      <w:r w:rsidRPr="007A2D0E">
        <w:rPr>
          <w:rStyle w:val="SottotitoloCarattere"/>
          <w:rFonts w:ascii="Calibri" w:hAnsi="Calibri" w:cs="Calibri"/>
          <w:sz w:val="28"/>
          <w:szCs w:val="28"/>
        </w:rPr>
        <w:t>VI</w:t>
      </w:r>
      <w:proofErr w:type="spellEnd"/>
      <w:r w:rsidRPr="007A2D0E">
        <w:rPr>
          <w:rStyle w:val="SottotitoloCarattere"/>
          <w:rFonts w:ascii="Calibri" w:hAnsi="Calibri" w:cs="Calibri"/>
          <w:sz w:val="28"/>
          <w:szCs w:val="28"/>
        </w:rPr>
        <w:t xml:space="preserve">), </w:t>
      </w:r>
      <w:r w:rsidRPr="007A2D0E">
        <w:rPr>
          <w:rStyle w:val="SottotitoloCarattere"/>
          <w:rFonts w:ascii="Calibri" w:hAnsi="Calibri" w:cs="Calibri"/>
          <w:b/>
          <w:sz w:val="28"/>
          <w:szCs w:val="28"/>
        </w:rPr>
        <w:t>ARPAV</w:t>
      </w:r>
      <w:r w:rsidRPr="007A2D0E">
        <w:rPr>
          <w:rStyle w:val="SottotitoloCarattere"/>
          <w:rFonts w:ascii="Calibri" w:hAnsi="Calibri" w:cs="Calibri"/>
          <w:sz w:val="28"/>
          <w:szCs w:val="28"/>
        </w:rPr>
        <w:t xml:space="preserve">, con l’Osservatorio regionale sull’inquinamento luminoso, </w:t>
      </w:r>
      <w:r w:rsidRPr="007A2D0E">
        <w:rPr>
          <w:rStyle w:val="SottotitoloCarattere"/>
          <w:rFonts w:ascii="Calibri" w:hAnsi="Calibri" w:cs="Calibri"/>
          <w:b/>
          <w:sz w:val="28"/>
          <w:szCs w:val="28"/>
        </w:rPr>
        <w:t>INAF</w:t>
      </w:r>
      <w:r w:rsidRPr="007A2D0E">
        <w:rPr>
          <w:rStyle w:val="SottotitoloCarattere"/>
          <w:rFonts w:ascii="Calibri" w:hAnsi="Calibri" w:cs="Calibri"/>
          <w:sz w:val="28"/>
          <w:szCs w:val="28"/>
        </w:rPr>
        <w:t xml:space="preserve"> – </w:t>
      </w:r>
      <w:r w:rsidRPr="007A2D0E">
        <w:rPr>
          <w:rStyle w:val="SottotitoloCarattere"/>
          <w:rFonts w:ascii="Calibri" w:hAnsi="Calibri" w:cs="Calibri"/>
          <w:b/>
          <w:sz w:val="28"/>
          <w:szCs w:val="28"/>
        </w:rPr>
        <w:t>Istituto Nazionale di Astrofisica</w:t>
      </w:r>
      <w:r w:rsidRPr="007A2D0E">
        <w:rPr>
          <w:rStyle w:val="SottotitoloCarattere"/>
          <w:rFonts w:ascii="Calibri" w:hAnsi="Calibri" w:cs="Calibri"/>
          <w:sz w:val="28"/>
          <w:szCs w:val="28"/>
        </w:rPr>
        <w:t xml:space="preserve"> e il </w:t>
      </w:r>
      <w:r w:rsidRPr="007A2D0E">
        <w:rPr>
          <w:rStyle w:val="SottotitoloCarattere"/>
          <w:rFonts w:ascii="Calibri" w:hAnsi="Calibri" w:cs="Calibri"/>
          <w:b/>
          <w:sz w:val="28"/>
          <w:szCs w:val="28"/>
        </w:rPr>
        <w:t>Dipartimento di Fisica e Astronomia dell’Università di Padova</w:t>
      </w:r>
      <w:r w:rsidRPr="007A2D0E">
        <w:rPr>
          <w:rStyle w:val="SottotitoloCarattere"/>
          <w:rFonts w:ascii="Calibri" w:hAnsi="Calibri" w:cs="Calibri"/>
          <w:sz w:val="28"/>
          <w:szCs w:val="28"/>
        </w:rPr>
        <w:t xml:space="preserve"> che gestiscono l’Osservatorio Astronomico di Asiago, hanno proposto, con la fondamentale collaborazione dei Comuni dell’Altopiano, una notte di osservazione del cielo in assenza di illuminazione artificiale.</w:t>
      </w:r>
    </w:p>
    <w:p w:rsidR="00D670AF" w:rsidRPr="007A2D0E" w:rsidRDefault="00D670AF" w:rsidP="00D670AF">
      <w:pPr>
        <w:jc w:val="both"/>
        <w:rPr>
          <w:rStyle w:val="SottotitoloCarattere"/>
          <w:rFonts w:ascii="Calibri" w:hAnsi="Calibri" w:cs="Calibri"/>
          <w:sz w:val="28"/>
          <w:szCs w:val="28"/>
        </w:rPr>
      </w:pPr>
      <w:r w:rsidRPr="007A2D0E">
        <w:rPr>
          <w:rStyle w:val="SottotitoloCarattere"/>
          <w:rFonts w:ascii="Calibri" w:hAnsi="Calibri" w:cs="Calibri"/>
          <w:sz w:val="28"/>
          <w:szCs w:val="28"/>
        </w:rPr>
        <w:t>Sarà un'occasione unica anche per eseguire rilievi scientifici, inseriti nell'ambito di una ricerca internazionale, al fine di studiare la propagazione dell'inquinamento luminoso e quantificare l'impatto degli impianti locali sulla luminosità del cielo notturno.</w:t>
      </w:r>
    </w:p>
    <w:p w:rsidR="00D670AF" w:rsidRPr="007A2D0E" w:rsidRDefault="00D670AF" w:rsidP="00D670AF">
      <w:pPr>
        <w:jc w:val="both"/>
        <w:rPr>
          <w:rFonts w:cs="Calibri"/>
          <w:sz w:val="28"/>
          <w:szCs w:val="28"/>
        </w:rPr>
      </w:pPr>
      <w:r w:rsidRPr="007A2D0E">
        <w:rPr>
          <w:rFonts w:cs="Calibri"/>
          <w:bCs/>
          <w:sz w:val="28"/>
          <w:szCs w:val="28"/>
        </w:rPr>
        <w:t>Dopo il successo dell’edizione 2014 della NOTTE BUIA, giovedì 10 marzo,</w:t>
      </w:r>
      <w:r w:rsidRPr="007A2D0E">
        <w:rPr>
          <w:rFonts w:cs="Calibri"/>
          <w:sz w:val="28"/>
          <w:szCs w:val="28"/>
        </w:rPr>
        <w:t xml:space="preserve"> e in caso di condizioni meteo non favorevoli venerdì 11 marzo, le esigenze scientifiche delle Istituzioni si abbineranno a momenti di divulgazione ai cittadini con osservazioni del cielo presso l'Osservatorio del </w:t>
      </w:r>
      <w:proofErr w:type="spellStart"/>
      <w:r w:rsidRPr="007A2D0E">
        <w:rPr>
          <w:rFonts w:cs="Calibri"/>
          <w:sz w:val="28"/>
          <w:szCs w:val="28"/>
        </w:rPr>
        <w:t>Pennar</w:t>
      </w:r>
      <w:proofErr w:type="spellEnd"/>
      <w:r w:rsidRPr="007A2D0E">
        <w:rPr>
          <w:rFonts w:cs="Calibri"/>
          <w:sz w:val="28"/>
          <w:szCs w:val="28"/>
        </w:rPr>
        <w:t xml:space="preserve"> ad Asiago. </w:t>
      </w:r>
    </w:p>
    <w:p w:rsidR="00D670AF" w:rsidRPr="007A2D0E" w:rsidRDefault="00D670AF" w:rsidP="00D670AF">
      <w:pPr>
        <w:rPr>
          <w:rFonts w:cs="Calibri"/>
          <w:sz w:val="28"/>
          <w:szCs w:val="28"/>
        </w:rPr>
      </w:pPr>
      <w:r w:rsidRPr="007A2D0E">
        <w:rPr>
          <w:rFonts w:cs="Calibri"/>
          <w:sz w:val="28"/>
          <w:szCs w:val="28"/>
        </w:rPr>
        <w:t xml:space="preserve">Le amministrazioni comunali dell’Altopiano dei Sette Comuni, spegneranno </w:t>
      </w:r>
      <w:r w:rsidRPr="007A2D0E">
        <w:rPr>
          <w:rFonts w:cs="Calibri"/>
          <w:b/>
          <w:sz w:val="28"/>
          <w:szCs w:val="28"/>
        </w:rPr>
        <w:t>oltre 5000</w:t>
      </w:r>
      <w:r w:rsidRPr="007A2D0E">
        <w:rPr>
          <w:rFonts w:cs="Calibri"/>
          <w:sz w:val="28"/>
          <w:szCs w:val="28"/>
        </w:rPr>
        <w:t xml:space="preserve"> punti luce pubblici, permettendo l’osservazione del Firmamento senza l’impatto dell’inquinamento luminoso. </w:t>
      </w:r>
    </w:p>
    <w:p w:rsidR="00D670AF" w:rsidRPr="007A2D0E" w:rsidRDefault="00D670AF" w:rsidP="00D670AF">
      <w:pPr>
        <w:rPr>
          <w:rFonts w:cs="Arial"/>
          <w:sz w:val="28"/>
          <w:szCs w:val="28"/>
        </w:rPr>
      </w:pPr>
      <w:r w:rsidRPr="007A2D0E">
        <w:rPr>
          <w:rFonts w:cs="Arial"/>
          <w:sz w:val="28"/>
          <w:szCs w:val="28"/>
        </w:rPr>
        <w:t xml:space="preserve">Si invitano tutti i cittadini residenti nella zona e le aziende a </w:t>
      </w:r>
      <w:r w:rsidR="00992E22" w:rsidRPr="007A2D0E">
        <w:rPr>
          <w:rFonts w:cs="Arial"/>
          <w:sz w:val="28"/>
          <w:szCs w:val="28"/>
        </w:rPr>
        <w:t>spegnere l’illuminazione esterna</w:t>
      </w:r>
      <w:r w:rsidRPr="007A2D0E">
        <w:rPr>
          <w:rFonts w:cs="Arial"/>
          <w:sz w:val="28"/>
          <w:szCs w:val="28"/>
        </w:rPr>
        <w:t xml:space="preserve"> per consentire l’ottimale contemplazione del cielo.</w:t>
      </w:r>
    </w:p>
    <w:p w:rsidR="00D670AF" w:rsidRPr="007A2D0E" w:rsidRDefault="00D670AF" w:rsidP="00D670AF">
      <w:pPr>
        <w:jc w:val="both"/>
        <w:rPr>
          <w:rFonts w:cs="Arial"/>
          <w:b/>
          <w:bCs/>
          <w:sz w:val="28"/>
          <w:szCs w:val="28"/>
        </w:rPr>
      </w:pPr>
      <w:r w:rsidRPr="007A2D0E">
        <w:rPr>
          <w:rFonts w:cs="Arial"/>
          <w:b/>
          <w:bCs/>
          <w:sz w:val="28"/>
          <w:szCs w:val="28"/>
        </w:rPr>
        <w:lastRenderedPageBreak/>
        <w:t>Programma</w:t>
      </w:r>
    </w:p>
    <w:p w:rsidR="00D670AF" w:rsidRPr="007A2D0E" w:rsidRDefault="00D670AF" w:rsidP="00D670AF">
      <w:pPr>
        <w:jc w:val="both"/>
        <w:rPr>
          <w:rFonts w:cs="Arial"/>
          <w:b/>
          <w:bCs/>
          <w:sz w:val="28"/>
          <w:szCs w:val="28"/>
        </w:rPr>
      </w:pPr>
    </w:p>
    <w:p w:rsidR="00D670AF" w:rsidRPr="007A2D0E" w:rsidRDefault="00D670AF" w:rsidP="00D670AF">
      <w:pPr>
        <w:spacing w:line="240" w:lineRule="auto"/>
        <w:jc w:val="both"/>
        <w:rPr>
          <w:rFonts w:cs="Arial"/>
          <w:b/>
          <w:bCs/>
          <w:sz w:val="28"/>
          <w:szCs w:val="28"/>
        </w:rPr>
      </w:pPr>
      <w:r w:rsidRPr="007A2D0E">
        <w:rPr>
          <w:rFonts w:cs="Arial"/>
          <w:b/>
          <w:bCs/>
          <w:sz w:val="28"/>
          <w:szCs w:val="28"/>
        </w:rPr>
        <w:t xml:space="preserve">Osservatorio </w:t>
      </w:r>
      <w:proofErr w:type="spellStart"/>
      <w:r w:rsidRPr="007A2D0E">
        <w:rPr>
          <w:rFonts w:cs="Arial"/>
          <w:b/>
          <w:bCs/>
          <w:sz w:val="28"/>
          <w:szCs w:val="28"/>
        </w:rPr>
        <w:t>Pennar</w:t>
      </w:r>
      <w:proofErr w:type="spellEnd"/>
      <w:r w:rsidRPr="007A2D0E">
        <w:rPr>
          <w:rFonts w:cs="Arial"/>
          <w:b/>
          <w:bCs/>
          <w:sz w:val="28"/>
          <w:szCs w:val="28"/>
        </w:rPr>
        <w:t xml:space="preserve"> - Asiago</w:t>
      </w:r>
    </w:p>
    <w:p w:rsidR="00D670AF" w:rsidRPr="007A2D0E" w:rsidRDefault="00D670AF" w:rsidP="00D670AF">
      <w:pPr>
        <w:numPr>
          <w:ilvl w:val="0"/>
          <w:numId w:val="7"/>
        </w:numPr>
        <w:suppressAutoHyphens/>
        <w:spacing w:line="240" w:lineRule="auto"/>
        <w:jc w:val="both"/>
        <w:rPr>
          <w:rFonts w:cs="Arial"/>
          <w:sz w:val="28"/>
          <w:szCs w:val="28"/>
        </w:rPr>
      </w:pPr>
      <w:r w:rsidRPr="007A2D0E">
        <w:rPr>
          <w:rFonts w:cs="Arial"/>
          <w:sz w:val="28"/>
          <w:szCs w:val="28"/>
        </w:rPr>
        <w:t>ore 19.00 riservato ai consiglieri comunali e agli amministratori</w:t>
      </w:r>
    </w:p>
    <w:p w:rsidR="00D670AF" w:rsidRPr="007A2D0E" w:rsidRDefault="00D670AF" w:rsidP="00D670AF">
      <w:pPr>
        <w:spacing w:line="240" w:lineRule="auto"/>
        <w:jc w:val="both"/>
        <w:rPr>
          <w:rFonts w:cs="Arial"/>
          <w:sz w:val="28"/>
          <w:szCs w:val="28"/>
        </w:rPr>
      </w:pPr>
      <w:r w:rsidRPr="007A2D0E">
        <w:rPr>
          <w:rFonts w:cs="Arial"/>
          <w:sz w:val="28"/>
          <w:szCs w:val="28"/>
        </w:rPr>
        <w:tab/>
        <w:t xml:space="preserve">Visita al telescopio da 122 cm, osservazione del cielo e lezione </w:t>
      </w:r>
      <w:r w:rsidRPr="007A2D0E">
        <w:rPr>
          <w:rFonts w:cs="Arial"/>
          <w:sz w:val="28"/>
          <w:szCs w:val="28"/>
        </w:rPr>
        <w:tab/>
        <w:t>sull'inquinamento luminoso in sala multimediale</w:t>
      </w:r>
    </w:p>
    <w:p w:rsidR="00D670AF" w:rsidRPr="007A2D0E" w:rsidRDefault="00D670AF" w:rsidP="00D670AF">
      <w:pPr>
        <w:spacing w:line="240" w:lineRule="auto"/>
        <w:jc w:val="both"/>
        <w:rPr>
          <w:rFonts w:cs="Arial"/>
          <w:sz w:val="28"/>
          <w:szCs w:val="28"/>
        </w:rPr>
      </w:pPr>
      <w:r w:rsidRPr="007A2D0E">
        <w:rPr>
          <w:rFonts w:cs="Arial"/>
          <w:sz w:val="28"/>
          <w:szCs w:val="28"/>
        </w:rPr>
        <w:tab/>
        <w:t>Costo: gratuito</w:t>
      </w:r>
    </w:p>
    <w:p w:rsidR="00D670AF" w:rsidRPr="007A2D0E" w:rsidRDefault="00D670AF" w:rsidP="00D670AF">
      <w:pPr>
        <w:spacing w:line="240" w:lineRule="auto"/>
        <w:rPr>
          <w:rFonts w:cs="Arial"/>
          <w:sz w:val="28"/>
          <w:szCs w:val="28"/>
        </w:rPr>
      </w:pPr>
      <w:r w:rsidRPr="007A2D0E">
        <w:rPr>
          <w:rFonts w:cs="Arial"/>
          <w:sz w:val="28"/>
          <w:szCs w:val="28"/>
        </w:rPr>
        <w:tab/>
        <w:t>Durata: circa un'ora</w:t>
      </w:r>
      <w:r w:rsidRPr="007A2D0E">
        <w:rPr>
          <w:rFonts w:cs="Arial"/>
          <w:sz w:val="28"/>
          <w:szCs w:val="28"/>
        </w:rPr>
        <w:br/>
      </w:r>
    </w:p>
    <w:p w:rsidR="00D670AF" w:rsidRPr="007A2D0E" w:rsidRDefault="00D670AF" w:rsidP="00D670AF">
      <w:pPr>
        <w:numPr>
          <w:ilvl w:val="0"/>
          <w:numId w:val="7"/>
        </w:numPr>
        <w:suppressAutoHyphens/>
        <w:spacing w:line="240" w:lineRule="auto"/>
        <w:jc w:val="both"/>
        <w:rPr>
          <w:rFonts w:cs="Arial"/>
          <w:sz w:val="28"/>
          <w:szCs w:val="28"/>
        </w:rPr>
      </w:pPr>
      <w:r w:rsidRPr="007A2D0E">
        <w:rPr>
          <w:rFonts w:cs="Arial"/>
          <w:sz w:val="28"/>
          <w:szCs w:val="28"/>
        </w:rPr>
        <w:t>ore 21.00 riservato per i dipendenti dei comuni dell'altopiano.</w:t>
      </w:r>
    </w:p>
    <w:p w:rsidR="00D670AF" w:rsidRPr="007A2D0E" w:rsidRDefault="00D670AF" w:rsidP="00D670AF">
      <w:pPr>
        <w:spacing w:line="240" w:lineRule="auto"/>
        <w:jc w:val="both"/>
        <w:rPr>
          <w:rFonts w:cs="Arial"/>
          <w:sz w:val="28"/>
          <w:szCs w:val="28"/>
        </w:rPr>
      </w:pPr>
      <w:r w:rsidRPr="007A2D0E">
        <w:rPr>
          <w:rFonts w:cs="Arial"/>
          <w:sz w:val="28"/>
          <w:szCs w:val="28"/>
        </w:rPr>
        <w:tab/>
        <w:t xml:space="preserve">Visita al telescopio da 122 cm, osservazione del cielo e lezione </w:t>
      </w:r>
      <w:r w:rsidRPr="007A2D0E">
        <w:rPr>
          <w:rFonts w:cs="Arial"/>
          <w:sz w:val="28"/>
          <w:szCs w:val="28"/>
        </w:rPr>
        <w:tab/>
        <w:t>sull'inquinamento luminoso in sala multimediale</w:t>
      </w:r>
    </w:p>
    <w:p w:rsidR="00D670AF" w:rsidRPr="007A2D0E" w:rsidRDefault="00D670AF" w:rsidP="00D670AF">
      <w:pPr>
        <w:spacing w:line="240" w:lineRule="auto"/>
        <w:jc w:val="both"/>
        <w:rPr>
          <w:rFonts w:cs="Arial"/>
          <w:sz w:val="28"/>
          <w:szCs w:val="28"/>
        </w:rPr>
      </w:pPr>
      <w:r w:rsidRPr="007A2D0E">
        <w:rPr>
          <w:rFonts w:cs="Arial"/>
          <w:sz w:val="28"/>
          <w:szCs w:val="28"/>
        </w:rPr>
        <w:tab/>
        <w:t>Costo: gratuito</w:t>
      </w:r>
    </w:p>
    <w:p w:rsidR="00D670AF" w:rsidRPr="007A2D0E" w:rsidRDefault="00D670AF" w:rsidP="00D670AF">
      <w:pPr>
        <w:spacing w:line="240" w:lineRule="auto"/>
        <w:jc w:val="both"/>
        <w:rPr>
          <w:rFonts w:cs="Arial"/>
          <w:sz w:val="28"/>
          <w:szCs w:val="28"/>
        </w:rPr>
      </w:pPr>
      <w:r w:rsidRPr="007A2D0E">
        <w:rPr>
          <w:rFonts w:cs="Arial"/>
          <w:sz w:val="28"/>
          <w:szCs w:val="28"/>
        </w:rPr>
        <w:tab/>
        <w:t>Durata: circa un'ora</w:t>
      </w:r>
    </w:p>
    <w:p w:rsidR="00D670AF" w:rsidRPr="007A2D0E" w:rsidRDefault="00D670AF" w:rsidP="00D670AF">
      <w:pPr>
        <w:spacing w:line="240" w:lineRule="auto"/>
        <w:jc w:val="both"/>
        <w:rPr>
          <w:rFonts w:cs="Arial"/>
          <w:sz w:val="28"/>
          <w:szCs w:val="28"/>
        </w:rPr>
      </w:pPr>
    </w:p>
    <w:p w:rsidR="00D670AF" w:rsidRPr="007A2D0E" w:rsidRDefault="00D670AF" w:rsidP="00D670AF">
      <w:pPr>
        <w:numPr>
          <w:ilvl w:val="0"/>
          <w:numId w:val="7"/>
        </w:numPr>
        <w:suppressAutoHyphens/>
        <w:spacing w:line="240" w:lineRule="auto"/>
        <w:jc w:val="both"/>
        <w:rPr>
          <w:rFonts w:cs="Arial"/>
          <w:sz w:val="28"/>
          <w:szCs w:val="28"/>
        </w:rPr>
      </w:pPr>
      <w:r w:rsidRPr="007A2D0E">
        <w:rPr>
          <w:rFonts w:cs="Arial"/>
          <w:sz w:val="28"/>
          <w:szCs w:val="28"/>
        </w:rPr>
        <w:t>ore 5.00 per il pubblico (solo in caso di bel tempo): </w:t>
      </w:r>
    </w:p>
    <w:p w:rsidR="00D670AF" w:rsidRPr="007A2D0E" w:rsidRDefault="00D670AF" w:rsidP="00D670AF">
      <w:pPr>
        <w:spacing w:line="240" w:lineRule="auto"/>
        <w:jc w:val="both"/>
        <w:rPr>
          <w:rFonts w:cs="Arial"/>
          <w:sz w:val="28"/>
          <w:szCs w:val="28"/>
        </w:rPr>
      </w:pPr>
      <w:r w:rsidRPr="007A2D0E">
        <w:rPr>
          <w:rFonts w:cs="Arial"/>
          <w:sz w:val="28"/>
          <w:szCs w:val="28"/>
        </w:rPr>
        <w:tab/>
        <w:t>Osservazione del cielo,in particolare Saturno e colazione</w:t>
      </w:r>
    </w:p>
    <w:p w:rsidR="00D670AF" w:rsidRPr="007A2D0E" w:rsidRDefault="00D670AF" w:rsidP="00D670AF">
      <w:pPr>
        <w:spacing w:line="240" w:lineRule="auto"/>
        <w:jc w:val="both"/>
        <w:rPr>
          <w:rFonts w:cs="Arial"/>
          <w:sz w:val="28"/>
          <w:szCs w:val="28"/>
        </w:rPr>
      </w:pPr>
      <w:r w:rsidRPr="007A2D0E">
        <w:rPr>
          <w:rFonts w:cs="Arial"/>
          <w:sz w:val="28"/>
          <w:szCs w:val="28"/>
        </w:rPr>
        <w:t xml:space="preserve">           con brioche, tè e caffè</w:t>
      </w:r>
    </w:p>
    <w:p w:rsidR="00D670AF" w:rsidRPr="007A2D0E" w:rsidRDefault="00D670AF" w:rsidP="00D670AF">
      <w:pPr>
        <w:spacing w:line="240" w:lineRule="auto"/>
        <w:jc w:val="both"/>
        <w:rPr>
          <w:rFonts w:cs="Arial"/>
          <w:sz w:val="28"/>
          <w:szCs w:val="28"/>
        </w:rPr>
      </w:pPr>
      <w:r w:rsidRPr="007A2D0E">
        <w:rPr>
          <w:rFonts w:cs="Arial"/>
          <w:sz w:val="28"/>
          <w:szCs w:val="28"/>
        </w:rPr>
        <w:tab/>
        <w:t>Costo: 10 € intero, 8 € ridotto</w:t>
      </w:r>
    </w:p>
    <w:p w:rsidR="00D670AF" w:rsidRPr="007A2D0E" w:rsidRDefault="00D670AF" w:rsidP="00D670AF">
      <w:pPr>
        <w:spacing w:line="240" w:lineRule="auto"/>
        <w:jc w:val="both"/>
        <w:rPr>
          <w:rFonts w:cs="Arial"/>
          <w:sz w:val="28"/>
          <w:szCs w:val="28"/>
        </w:rPr>
      </w:pPr>
      <w:r w:rsidRPr="007A2D0E">
        <w:rPr>
          <w:rFonts w:cs="Arial"/>
          <w:sz w:val="28"/>
          <w:szCs w:val="28"/>
        </w:rPr>
        <w:tab/>
        <w:t>Durata: circa 1.5 - 2 ore</w:t>
      </w:r>
    </w:p>
    <w:p w:rsidR="00D670AF" w:rsidRPr="007A2D0E" w:rsidRDefault="00D670AF" w:rsidP="00D670AF">
      <w:pPr>
        <w:spacing w:line="240" w:lineRule="auto"/>
        <w:jc w:val="both"/>
        <w:rPr>
          <w:rFonts w:cs="Arial"/>
          <w:sz w:val="28"/>
          <w:szCs w:val="28"/>
        </w:rPr>
      </w:pPr>
    </w:p>
    <w:p w:rsidR="00D670AF" w:rsidRPr="007A2D0E" w:rsidRDefault="00D670AF" w:rsidP="00D670AF">
      <w:pPr>
        <w:jc w:val="both"/>
        <w:rPr>
          <w:sz w:val="28"/>
          <w:szCs w:val="28"/>
        </w:rPr>
      </w:pPr>
      <w:r w:rsidRPr="007A2D0E">
        <w:rPr>
          <w:sz w:val="28"/>
          <w:szCs w:val="28"/>
        </w:rPr>
        <w:t xml:space="preserve">E’ necessaria la prenotazione, a partire da </w:t>
      </w:r>
      <w:r w:rsidRPr="007A2D0E">
        <w:rPr>
          <w:sz w:val="28"/>
          <w:szCs w:val="28"/>
          <w:u w:val="single"/>
        </w:rPr>
        <w:t>martedì 8 marzo,</w:t>
      </w:r>
      <w:r w:rsidRPr="007A2D0E">
        <w:rPr>
          <w:sz w:val="28"/>
          <w:szCs w:val="28"/>
        </w:rPr>
        <w:t xml:space="preserve"> tramite e-mail  </w:t>
      </w:r>
      <w:hyperlink r:id="rId7">
        <w:r w:rsidRPr="007A2D0E">
          <w:rPr>
            <w:rStyle w:val="InternetLink"/>
            <w:sz w:val="28"/>
            <w:szCs w:val="28"/>
          </w:rPr>
          <w:t>visite.asiago@oapd.inaf.it</w:t>
        </w:r>
      </w:hyperlink>
      <w:r w:rsidRPr="007A2D0E">
        <w:rPr>
          <w:sz w:val="28"/>
          <w:szCs w:val="28"/>
        </w:rPr>
        <w:t xml:space="preserve">  oppure allo 0424600035 dalle 10.00 alle 12.00.</w:t>
      </w:r>
    </w:p>
    <w:p w:rsidR="002E60C5" w:rsidRDefault="002E60C5" w:rsidP="00DD1805">
      <w:pPr>
        <w:tabs>
          <w:tab w:val="left" w:pos="1257"/>
          <w:tab w:val="right" w:pos="10772"/>
        </w:tabs>
        <w:ind w:right="-1134"/>
        <w:rPr>
          <w:b/>
          <w:sz w:val="18"/>
          <w:szCs w:val="18"/>
        </w:rPr>
      </w:pPr>
    </w:p>
    <w:p w:rsidR="00FF47E6" w:rsidRDefault="00FF47E6" w:rsidP="00DD1805">
      <w:pPr>
        <w:tabs>
          <w:tab w:val="left" w:pos="1257"/>
          <w:tab w:val="right" w:pos="10772"/>
        </w:tabs>
        <w:ind w:right="-1134"/>
        <w:rPr>
          <w:rStyle w:val="Enfasicorsivo"/>
          <w:iCs/>
        </w:rPr>
      </w:pPr>
      <w:r>
        <w:rPr>
          <w:b/>
          <w:sz w:val="18"/>
          <w:szCs w:val="18"/>
        </w:rPr>
        <w:t>U</w:t>
      </w:r>
      <w:r w:rsidRPr="00B328BF">
        <w:rPr>
          <w:b/>
          <w:sz w:val="18"/>
          <w:szCs w:val="18"/>
        </w:rPr>
        <w:t>FFICIO STAMPA</w:t>
      </w:r>
      <w:r w:rsidRPr="00B328BF">
        <w:rPr>
          <w:sz w:val="18"/>
          <w:szCs w:val="18"/>
        </w:rPr>
        <w:t xml:space="preserve">   tel. 0498239315-35</w:t>
      </w:r>
      <w:r w:rsidR="00106C25">
        <w:rPr>
          <w:sz w:val="18"/>
          <w:szCs w:val="18"/>
        </w:rPr>
        <w:t>4</w:t>
      </w:r>
      <w:r w:rsidRPr="00B328BF">
        <w:rPr>
          <w:sz w:val="18"/>
          <w:szCs w:val="18"/>
        </w:rPr>
        <w:t xml:space="preserve">   </w:t>
      </w:r>
      <w:hyperlink r:id="rId8" w:history="1">
        <w:r w:rsidRPr="00B328BF">
          <w:rPr>
            <w:rStyle w:val="Collegamentoipertestuale"/>
            <w:color w:val="auto"/>
            <w:sz w:val="18"/>
            <w:szCs w:val="18"/>
            <w:u w:val="none"/>
          </w:rPr>
          <w:t>ufficiostampa@arpa.veneto.it</w:t>
        </w:r>
      </w:hyperlink>
      <w:r w:rsidRPr="00B328BF">
        <w:rPr>
          <w:sz w:val="18"/>
          <w:szCs w:val="18"/>
        </w:rPr>
        <w:t xml:space="preserve">   </w:t>
      </w:r>
      <w:hyperlink r:id="rId9" w:history="1">
        <w:r w:rsidRPr="00B328BF">
          <w:rPr>
            <w:rStyle w:val="Collegamentoipertestuale"/>
            <w:color w:val="auto"/>
            <w:sz w:val="18"/>
            <w:szCs w:val="18"/>
            <w:u w:val="none"/>
          </w:rPr>
          <w:t>www.arpa.veneto.it</w:t>
        </w:r>
      </w:hyperlink>
      <w:r>
        <w:t xml:space="preserve">   </w:t>
      </w:r>
      <w:r w:rsidR="007A2D0E" w:rsidRPr="008C359D">
        <w:rPr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è" style="width:104.5pt;height:28.5pt;visibility:visible">
            <v:imagedata r:id="rId10" o:title=""/>
          </v:shape>
        </w:pict>
      </w:r>
    </w:p>
    <w:sectPr w:rsidR="00FF47E6" w:rsidSect="00D828C0">
      <w:headerReference w:type="default" r:id="rId11"/>
      <w:headerReference w:type="first" r:id="rId12"/>
      <w:pgSz w:w="11906" w:h="16838" w:code="9"/>
      <w:pgMar w:top="1674" w:right="1134" w:bottom="1560" w:left="1134" w:header="0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0A" w:rsidRDefault="00BE7C0A" w:rsidP="001F3CDE">
      <w:pPr>
        <w:spacing w:after="0" w:line="240" w:lineRule="auto"/>
      </w:pPr>
      <w:r>
        <w:separator/>
      </w:r>
    </w:p>
  </w:endnote>
  <w:endnote w:type="continuationSeparator" w:id="0">
    <w:p w:rsidR="00BE7C0A" w:rsidRDefault="00BE7C0A" w:rsidP="001F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0A" w:rsidRDefault="00BE7C0A" w:rsidP="001F3CDE">
      <w:pPr>
        <w:spacing w:after="0" w:line="240" w:lineRule="auto"/>
      </w:pPr>
      <w:r>
        <w:separator/>
      </w:r>
    </w:p>
  </w:footnote>
  <w:footnote w:type="continuationSeparator" w:id="0">
    <w:p w:rsidR="00BE7C0A" w:rsidRDefault="00BE7C0A" w:rsidP="001F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E6" w:rsidRDefault="00FF47E6" w:rsidP="001F3CDE">
    <w:pPr>
      <w:pStyle w:val="Intestazione"/>
      <w:ind w:hanging="113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E6" w:rsidRDefault="008C359D" w:rsidP="00E92AE8">
    <w:pPr>
      <w:pStyle w:val="Intestazione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_ARPAV_Regione_Relazioni Tecniche" style="width:157pt;height:60.5pt;visibility:visible">
          <v:imagedata r:id="rId1" o:title="" cropright="42376f"/>
        </v:shape>
      </w:pict>
    </w:r>
    <w:r>
      <w:rPr>
        <w:noProof/>
      </w:rPr>
      <w:pict>
        <v:shape id="_x0000_i1027" type="#_x0000_t75" style="width:150pt;height:62pt;mso-position-horizontal-relative:char;mso-position-vertical-relative:line" fillcolor="#4f81bd">
          <v:imagedata r:id="rId2" o:title="" croptop="14222f" cropbottom="7354f" cropleft="3940f" cropright="3984f"/>
          <v:shadow color="#eeece1"/>
        </v:shape>
      </w:pict>
    </w:r>
    <w:r>
      <w:rPr>
        <w:noProof/>
      </w:rPr>
      <w:pict>
        <v:shape id="Immagine 2" o:spid="_x0000_i1028" type="#_x0000_t75" alt="logo_circolare_oa_padova.fw.png" style="width:77.5pt;height:63pt;visibility:visible;mso-wrap-style:square;mso-position-horizontal:absolute">
          <v:imagedata r:id="rId3" o:title="logo_circolare_oa_padova" croptop="7633f"/>
        </v:shape>
      </w:pict>
    </w:r>
    <w:r w:rsidR="00E92AE8">
      <w:rPr>
        <w:noProof/>
      </w:rPr>
      <w:t xml:space="preserve">   </w:t>
    </w:r>
    <w:r>
      <w:rPr>
        <w:noProof/>
      </w:rPr>
      <w:pict>
        <v:shape id="_x0000_i1029" type="#_x0000_t75" alt="stemmacolore.tif" style="width:87pt;height:72.5pt;visibility:visible;mso-wrap-style:square">
          <v:imagedata r:id="rId4" o:title="stemmacolore"/>
        </v:shape>
      </w:pict>
    </w:r>
  </w:p>
  <w:p w:rsidR="00FF47E6" w:rsidRDefault="00FF47E6" w:rsidP="006E076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CAA67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473B9"/>
    <w:multiLevelType w:val="hybridMultilevel"/>
    <w:tmpl w:val="B57CDF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D6056"/>
    <w:multiLevelType w:val="multilevel"/>
    <w:tmpl w:val="2182D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3B5626"/>
    <w:multiLevelType w:val="hybridMultilevel"/>
    <w:tmpl w:val="616E0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36588"/>
    <w:multiLevelType w:val="hybridMultilevel"/>
    <w:tmpl w:val="B4A84912"/>
    <w:lvl w:ilvl="0" w:tplc="A2308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CDE"/>
    <w:rsid w:val="00005FA1"/>
    <w:rsid w:val="00016C03"/>
    <w:rsid w:val="00017CD7"/>
    <w:rsid w:val="00035D7C"/>
    <w:rsid w:val="00037B32"/>
    <w:rsid w:val="000431F5"/>
    <w:rsid w:val="00047481"/>
    <w:rsid w:val="000520F7"/>
    <w:rsid w:val="00052128"/>
    <w:rsid w:val="00053107"/>
    <w:rsid w:val="00054C29"/>
    <w:rsid w:val="00054D1B"/>
    <w:rsid w:val="000565CC"/>
    <w:rsid w:val="00056F8F"/>
    <w:rsid w:val="000615D5"/>
    <w:rsid w:val="00061797"/>
    <w:rsid w:val="00066AD3"/>
    <w:rsid w:val="00072042"/>
    <w:rsid w:val="000727EF"/>
    <w:rsid w:val="000750B9"/>
    <w:rsid w:val="00076CDA"/>
    <w:rsid w:val="0008178B"/>
    <w:rsid w:val="00082611"/>
    <w:rsid w:val="00084D5E"/>
    <w:rsid w:val="00085F7D"/>
    <w:rsid w:val="00095BD6"/>
    <w:rsid w:val="000A20D9"/>
    <w:rsid w:val="000A3E74"/>
    <w:rsid w:val="000A663C"/>
    <w:rsid w:val="000A6CED"/>
    <w:rsid w:val="000B2549"/>
    <w:rsid w:val="000B3DF4"/>
    <w:rsid w:val="000B4E72"/>
    <w:rsid w:val="000B5F21"/>
    <w:rsid w:val="000C3ACA"/>
    <w:rsid w:val="000C3FD3"/>
    <w:rsid w:val="000C4432"/>
    <w:rsid w:val="000C6BEC"/>
    <w:rsid w:val="000D034F"/>
    <w:rsid w:val="000D0E82"/>
    <w:rsid w:val="000D2B03"/>
    <w:rsid w:val="000D2D3F"/>
    <w:rsid w:val="000D3F22"/>
    <w:rsid w:val="000D405E"/>
    <w:rsid w:val="000D4F5B"/>
    <w:rsid w:val="000E1605"/>
    <w:rsid w:val="000E3CB9"/>
    <w:rsid w:val="000E6E96"/>
    <w:rsid w:val="000F04C7"/>
    <w:rsid w:val="000F1AC2"/>
    <w:rsid w:val="000F5C9C"/>
    <w:rsid w:val="0010693C"/>
    <w:rsid w:val="00106C25"/>
    <w:rsid w:val="00107D73"/>
    <w:rsid w:val="0011439C"/>
    <w:rsid w:val="00116D6B"/>
    <w:rsid w:val="00117FDA"/>
    <w:rsid w:val="0013131D"/>
    <w:rsid w:val="00132035"/>
    <w:rsid w:val="00134AD7"/>
    <w:rsid w:val="0013556D"/>
    <w:rsid w:val="00140AEE"/>
    <w:rsid w:val="001423E3"/>
    <w:rsid w:val="00143732"/>
    <w:rsid w:val="00144138"/>
    <w:rsid w:val="00146473"/>
    <w:rsid w:val="00150BEE"/>
    <w:rsid w:val="00152A41"/>
    <w:rsid w:val="00153705"/>
    <w:rsid w:val="00154779"/>
    <w:rsid w:val="00155E87"/>
    <w:rsid w:val="001636C8"/>
    <w:rsid w:val="001674A5"/>
    <w:rsid w:val="00175AFD"/>
    <w:rsid w:val="001812DB"/>
    <w:rsid w:val="00192BDF"/>
    <w:rsid w:val="00192D96"/>
    <w:rsid w:val="00193AF9"/>
    <w:rsid w:val="00196C09"/>
    <w:rsid w:val="001A15A5"/>
    <w:rsid w:val="001A18D8"/>
    <w:rsid w:val="001A281E"/>
    <w:rsid w:val="001A340A"/>
    <w:rsid w:val="001A5AB6"/>
    <w:rsid w:val="001B6F96"/>
    <w:rsid w:val="001C04BC"/>
    <w:rsid w:val="001C0F00"/>
    <w:rsid w:val="001C2486"/>
    <w:rsid w:val="001D3EEE"/>
    <w:rsid w:val="001D473A"/>
    <w:rsid w:val="001E25CF"/>
    <w:rsid w:val="001E5F86"/>
    <w:rsid w:val="001E6013"/>
    <w:rsid w:val="001E64F3"/>
    <w:rsid w:val="001E7B3E"/>
    <w:rsid w:val="001F2DA2"/>
    <w:rsid w:val="001F3CDE"/>
    <w:rsid w:val="001F693A"/>
    <w:rsid w:val="001F79CC"/>
    <w:rsid w:val="0020120F"/>
    <w:rsid w:val="00203989"/>
    <w:rsid w:val="0020474A"/>
    <w:rsid w:val="00212408"/>
    <w:rsid w:val="0021489B"/>
    <w:rsid w:val="00215622"/>
    <w:rsid w:val="0021676F"/>
    <w:rsid w:val="002217AB"/>
    <w:rsid w:val="002222B1"/>
    <w:rsid w:val="0022516C"/>
    <w:rsid w:val="002276DF"/>
    <w:rsid w:val="00230BBA"/>
    <w:rsid w:val="002312B6"/>
    <w:rsid w:val="00231AD1"/>
    <w:rsid w:val="00234683"/>
    <w:rsid w:val="0023592F"/>
    <w:rsid w:val="00236FC1"/>
    <w:rsid w:val="0023707F"/>
    <w:rsid w:val="00240B8B"/>
    <w:rsid w:val="00243CA7"/>
    <w:rsid w:val="0024440E"/>
    <w:rsid w:val="00250858"/>
    <w:rsid w:val="002513B3"/>
    <w:rsid w:val="00253A5B"/>
    <w:rsid w:val="00253D08"/>
    <w:rsid w:val="00253D36"/>
    <w:rsid w:val="00256F3E"/>
    <w:rsid w:val="00256F6C"/>
    <w:rsid w:val="002620AE"/>
    <w:rsid w:val="00262188"/>
    <w:rsid w:val="002640B7"/>
    <w:rsid w:val="00271215"/>
    <w:rsid w:val="002772F0"/>
    <w:rsid w:val="0028008D"/>
    <w:rsid w:val="00280662"/>
    <w:rsid w:val="00281C23"/>
    <w:rsid w:val="00284A6E"/>
    <w:rsid w:val="0028500F"/>
    <w:rsid w:val="002877D8"/>
    <w:rsid w:val="002A0511"/>
    <w:rsid w:val="002A3192"/>
    <w:rsid w:val="002A4B95"/>
    <w:rsid w:val="002C2568"/>
    <w:rsid w:val="002C3573"/>
    <w:rsid w:val="002E1830"/>
    <w:rsid w:val="002E238A"/>
    <w:rsid w:val="002E2756"/>
    <w:rsid w:val="002E3392"/>
    <w:rsid w:val="002E60C5"/>
    <w:rsid w:val="002F0014"/>
    <w:rsid w:val="002F1063"/>
    <w:rsid w:val="002F332D"/>
    <w:rsid w:val="00300823"/>
    <w:rsid w:val="003015B4"/>
    <w:rsid w:val="003019E2"/>
    <w:rsid w:val="00301FFD"/>
    <w:rsid w:val="00302F51"/>
    <w:rsid w:val="00304640"/>
    <w:rsid w:val="003223AC"/>
    <w:rsid w:val="0032412A"/>
    <w:rsid w:val="00324413"/>
    <w:rsid w:val="003249BA"/>
    <w:rsid w:val="00324E1F"/>
    <w:rsid w:val="00325C58"/>
    <w:rsid w:val="00332767"/>
    <w:rsid w:val="0033376F"/>
    <w:rsid w:val="00334061"/>
    <w:rsid w:val="00334D5C"/>
    <w:rsid w:val="00345987"/>
    <w:rsid w:val="00346CA8"/>
    <w:rsid w:val="00347CAA"/>
    <w:rsid w:val="00355526"/>
    <w:rsid w:val="00363509"/>
    <w:rsid w:val="00364CD5"/>
    <w:rsid w:val="00365691"/>
    <w:rsid w:val="00370200"/>
    <w:rsid w:val="00371C2D"/>
    <w:rsid w:val="00382003"/>
    <w:rsid w:val="00382943"/>
    <w:rsid w:val="00384780"/>
    <w:rsid w:val="00384A2E"/>
    <w:rsid w:val="00385466"/>
    <w:rsid w:val="00391B8F"/>
    <w:rsid w:val="00397652"/>
    <w:rsid w:val="003A0055"/>
    <w:rsid w:val="003A35B6"/>
    <w:rsid w:val="003B2AA2"/>
    <w:rsid w:val="003B46C2"/>
    <w:rsid w:val="003B6A3A"/>
    <w:rsid w:val="003C2843"/>
    <w:rsid w:val="003D320A"/>
    <w:rsid w:val="003D3EAB"/>
    <w:rsid w:val="003D5242"/>
    <w:rsid w:val="003E109F"/>
    <w:rsid w:val="003E3FE7"/>
    <w:rsid w:val="003F0BD4"/>
    <w:rsid w:val="003F4F46"/>
    <w:rsid w:val="003F71F7"/>
    <w:rsid w:val="003F7652"/>
    <w:rsid w:val="003F7BE5"/>
    <w:rsid w:val="003F7FE6"/>
    <w:rsid w:val="00404FB0"/>
    <w:rsid w:val="0040569E"/>
    <w:rsid w:val="00410A3A"/>
    <w:rsid w:val="00421B0F"/>
    <w:rsid w:val="00421FCE"/>
    <w:rsid w:val="004235ED"/>
    <w:rsid w:val="00430383"/>
    <w:rsid w:val="00435137"/>
    <w:rsid w:val="004352A3"/>
    <w:rsid w:val="004368A1"/>
    <w:rsid w:val="004422C5"/>
    <w:rsid w:val="00442681"/>
    <w:rsid w:val="00442763"/>
    <w:rsid w:val="00444D03"/>
    <w:rsid w:val="00447CCF"/>
    <w:rsid w:val="00455EB8"/>
    <w:rsid w:val="00463401"/>
    <w:rsid w:val="00465653"/>
    <w:rsid w:val="00465CD9"/>
    <w:rsid w:val="0046639B"/>
    <w:rsid w:val="00472B98"/>
    <w:rsid w:val="004779AC"/>
    <w:rsid w:val="0048195A"/>
    <w:rsid w:val="0048475D"/>
    <w:rsid w:val="004852EA"/>
    <w:rsid w:val="004963B3"/>
    <w:rsid w:val="004A52DD"/>
    <w:rsid w:val="004A63E5"/>
    <w:rsid w:val="004A6850"/>
    <w:rsid w:val="004A72CD"/>
    <w:rsid w:val="004B20DF"/>
    <w:rsid w:val="004C22E6"/>
    <w:rsid w:val="004C2622"/>
    <w:rsid w:val="004C2952"/>
    <w:rsid w:val="004C3F1F"/>
    <w:rsid w:val="004C5821"/>
    <w:rsid w:val="004C7955"/>
    <w:rsid w:val="004D1E43"/>
    <w:rsid w:val="004E1725"/>
    <w:rsid w:val="004E1C0B"/>
    <w:rsid w:val="004E212D"/>
    <w:rsid w:val="004E3566"/>
    <w:rsid w:val="004E52A6"/>
    <w:rsid w:val="004E60A0"/>
    <w:rsid w:val="004F16C6"/>
    <w:rsid w:val="004F7E82"/>
    <w:rsid w:val="00502CA1"/>
    <w:rsid w:val="00504BC8"/>
    <w:rsid w:val="0051139E"/>
    <w:rsid w:val="00523B31"/>
    <w:rsid w:val="0052417E"/>
    <w:rsid w:val="005310CA"/>
    <w:rsid w:val="00531ECD"/>
    <w:rsid w:val="00533880"/>
    <w:rsid w:val="00534D55"/>
    <w:rsid w:val="00542C59"/>
    <w:rsid w:val="00544B8D"/>
    <w:rsid w:val="0054638E"/>
    <w:rsid w:val="00551B01"/>
    <w:rsid w:val="00551FCD"/>
    <w:rsid w:val="00556A65"/>
    <w:rsid w:val="00561400"/>
    <w:rsid w:val="005657A2"/>
    <w:rsid w:val="00566BAC"/>
    <w:rsid w:val="00572FA6"/>
    <w:rsid w:val="005762CF"/>
    <w:rsid w:val="005819A6"/>
    <w:rsid w:val="00582173"/>
    <w:rsid w:val="005853FD"/>
    <w:rsid w:val="005926C1"/>
    <w:rsid w:val="005956AF"/>
    <w:rsid w:val="0059612F"/>
    <w:rsid w:val="005A0D61"/>
    <w:rsid w:val="005A5D91"/>
    <w:rsid w:val="005A66F3"/>
    <w:rsid w:val="005B1C0E"/>
    <w:rsid w:val="005B2AB1"/>
    <w:rsid w:val="005B3B03"/>
    <w:rsid w:val="005B4A40"/>
    <w:rsid w:val="005B579D"/>
    <w:rsid w:val="005B7C4C"/>
    <w:rsid w:val="005B7F5F"/>
    <w:rsid w:val="005C1A36"/>
    <w:rsid w:val="005C24E3"/>
    <w:rsid w:val="005C528E"/>
    <w:rsid w:val="005D5187"/>
    <w:rsid w:val="005D57C3"/>
    <w:rsid w:val="005E2FFE"/>
    <w:rsid w:val="005E4B8C"/>
    <w:rsid w:val="005E66BA"/>
    <w:rsid w:val="005E7524"/>
    <w:rsid w:val="005F725A"/>
    <w:rsid w:val="00604B1B"/>
    <w:rsid w:val="00606068"/>
    <w:rsid w:val="006213FC"/>
    <w:rsid w:val="00623175"/>
    <w:rsid w:val="0062333D"/>
    <w:rsid w:val="00631403"/>
    <w:rsid w:val="00632616"/>
    <w:rsid w:val="00635F2B"/>
    <w:rsid w:val="0064013F"/>
    <w:rsid w:val="0064021A"/>
    <w:rsid w:val="006433A7"/>
    <w:rsid w:val="006460A1"/>
    <w:rsid w:val="0065197A"/>
    <w:rsid w:val="00654C8C"/>
    <w:rsid w:val="00660887"/>
    <w:rsid w:val="006622DC"/>
    <w:rsid w:val="006622FC"/>
    <w:rsid w:val="00662EF2"/>
    <w:rsid w:val="0066449D"/>
    <w:rsid w:val="0067227C"/>
    <w:rsid w:val="00672B3B"/>
    <w:rsid w:val="00673025"/>
    <w:rsid w:val="00676739"/>
    <w:rsid w:val="006767D9"/>
    <w:rsid w:val="00677604"/>
    <w:rsid w:val="006831E4"/>
    <w:rsid w:val="00683EA2"/>
    <w:rsid w:val="006849F0"/>
    <w:rsid w:val="00685AFC"/>
    <w:rsid w:val="006935AD"/>
    <w:rsid w:val="00694BBC"/>
    <w:rsid w:val="006953E6"/>
    <w:rsid w:val="0069620F"/>
    <w:rsid w:val="00697234"/>
    <w:rsid w:val="006A2982"/>
    <w:rsid w:val="006A3CC2"/>
    <w:rsid w:val="006A592A"/>
    <w:rsid w:val="006B1AD4"/>
    <w:rsid w:val="006B25FF"/>
    <w:rsid w:val="006B6DFD"/>
    <w:rsid w:val="006B76CC"/>
    <w:rsid w:val="006C251E"/>
    <w:rsid w:val="006C2B23"/>
    <w:rsid w:val="006C2F32"/>
    <w:rsid w:val="006C5493"/>
    <w:rsid w:val="006D0D51"/>
    <w:rsid w:val="006D0E13"/>
    <w:rsid w:val="006D3353"/>
    <w:rsid w:val="006D5A0F"/>
    <w:rsid w:val="006E04B7"/>
    <w:rsid w:val="006E0763"/>
    <w:rsid w:val="006E48DC"/>
    <w:rsid w:val="006E783E"/>
    <w:rsid w:val="006F7255"/>
    <w:rsid w:val="006F77D0"/>
    <w:rsid w:val="007020DA"/>
    <w:rsid w:val="0070327D"/>
    <w:rsid w:val="007033C2"/>
    <w:rsid w:val="00704E1C"/>
    <w:rsid w:val="00707E34"/>
    <w:rsid w:val="00713F66"/>
    <w:rsid w:val="00720158"/>
    <w:rsid w:val="00721BD3"/>
    <w:rsid w:val="0072407A"/>
    <w:rsid w:val="00726526"/>
    <w:rsid w:val="00726AF6"/>
    <w:rsid w:val="0073033B"/>
    <w:rsid w:val="00741C0C"/>
    <w:rsid w:val="00746455"/>
    <w:rsid w:val="00746A4B"/>
    <w:rsid w:val="00751461"/>
    <w:rsid w:val="0075171E"/>
    <w:rsid w:val="00752BC1"/>
    <w:rsid w:val="007577D7"/>
    <w:rsid w:val="00760A95"/>
    <w:rsid w:val="00760D34"/>
    <w:rsid w:val="00761F60"/>
    <w:rsid w:val="00763AEE"/>
    <w:rsid w:val="00764B32"/>
    <w:rsid w:val="00764EB3"/>
    <w:rsid w:val="007650C9"/>
    <w:rsid w:val="00765683"/>
    <w:rsid w:val="00774F1B"/>
    <w:rsid w:val="00776665"/>
    <w:rsid w:val="007858B4"/>
    <w:rsid w:val="0079146D"/>
    <w:rsid w:val="00794CBB"/>
    <w:rsid w:val="00794D27"/>
    <w:rsid w:val="007A06B3"/>
    <w:rsid w:val="007A2D0E"/>
    <w:rsid w:val="007A62E5"/>
    <w:rsid w:val="007A7903"/>
    <w:rsid w:val="007B157C"/>
    <w:rsid w:val="007B2DB0"/>
    <w:rsid w:val="007B39C9"/>
    <w:rsid w:val="007B5168"/>
    <w:rsid w:val="007C292F"/>
    <w:rsid w:val="007C3678"/>
    <w:rsid w:val="007C4741"/>
    <w:rsid w:val="007C5CB8"/>
    <w:rsid w:val="007C7C7B"/>
    <w:rsid w:val="007D1170"/>
    <w:rsid w:val="007D11D0"/>
    <w:rsid w:val="007D1EE2"/>
    <w:rsid w:val="007D4ACC"/>
    <w:rsid w:val="007E491D"/>
    <w:rsid w:val="007E4E4A"/>
    <w:rsid w:val="007E572C"/>
    <w:rsid w:val="007E7CC6"/>
    <w:rsid w:val="007F0BAE"/>
    <w:rsid w:val="007F0F22"/>
    <w:rsid w:val="007F1062"/>
    <w:rsid w:val="007F2F82"/>
    <w:rsid w:val="007F47C1"/>
    <w:rsid w:val="00801C97"/>
    <w:rsid w:val="00806C16"/>
    <w:rsid w:val="00806E4B"/>
    <w:rsid w:val="0080747E"/>
    <w:rsid w:val="0081015A"/>
    <w:rsid w:val="0081127E"/>
    <w:rsid w:val="008159BC"/>
    <w:rsid w:val="00820620"/>
    <w:rsid w:val="00824272"/>
    <w:rsid w:val="00824C7B"/>
    <w:rsid w:val="008266BB"/>
    <w:rsid w:val="0083049D"/>
    <w:rsid w:val="00832650"/>
    <w:rsid w:val="008328D4"/>
    <w:rsid w:val="00832BD5"/>
    <w:rsid w:val="00833E57"/>
    <w:rsid w:val="00834017"/>
    <w:rsid w:val="008373B6"/>
    <w:rsid w:val="00842381"/>
    <w:rsid w:val="00847693"/>
    <w:rsid w:val="008549E6"/>
    <w:rsid w:val="00854D13"/>
    <w:rsid w:val="00860288"/>
    <w:rsid w:val="00862440"/>
    <w:rsid w:val="00862A8B"/>
    <w:rsid w:val="00863A6B"/>
    <w:rsid w:val="0086722D"/>
    <w:rsid w:val="008709D0"/>
    <w:rsid w:val="0087393C"/>
    <w:rsid w:val="00886664"/>
    <w:rsid w:val="0088674F"/>
    <w:rsid w:val="00887827"/>
    <w:rsid w:val="008901D3"/>
    <w:rsid w:val="0089246D"/>
    <w:rsid w:val="008932E6"/>
    <w:rsid w:val="00893D0D"/>
    <w:rsid w:val="008A571F"/>
    <w:rsid w:val="008B3538"/>
    <w:rsid w:val="008B46A8"/>
    <w:rsid w:val="008B68B8"/>
    <w:rsid w:val="008C0FAC"/>
    <w:rsid w:val="008C359D"/>
    <w:rsid w:val="008C3811"/>
    <w:rsid w:val="008C60AA"/>
    <w:rsid w:val="008C79FF"/>
    <w:rsid w:val="008D1332"/>
    <w:rsid w:val="008D133C"/>
    <w:rsid w:val="008D206C"/>
    <w:rsid w:val="008D686C"/>
    <w:rsid w:val="008E0558"/>
    <w:rsid w:val="008E0EC9"/>
    <w:rsid w:val="008E5285"/>
    <w:rsid w:val="008E6CE3"/>
    <w:rsid w:val="008F3EEF"/>
    <w:rsid w:val="008F434F"/>
    <w:rsid w:val="008F4F77"/>
    <w:rsid w:val="008F69E5"/>
    <w:rsid w:val="008F6A8B"/>
    <w:rsid w:val="00906A20"/>
    <w:rsid w:val="00907B00"/>
    <w:rsid w:val="0091000F"/>
    <w:rsid w:val="00910933"/>
    <w:rsid w:val="00910948"/>
    <w:rsid w:val="009162C5"/>
    <w:rsid w:val="0093257C"/>
    <w:rsid w:val="009405D6"/>
    <w:rsid w:val="00944B4C"/>
    <w:rsid w:val="00955DE2"/>
    <w:rsid w:val="00955FA8"/>
    <w:rsid w:val="00961941"/>
    <w:rsid w:val="00962C3B"/>
    <w:rsid w:val="00962CC1"/>
    <w:rsid w:val="009634C4"/>
    <w:rsid w:val="009653C6"/>
    <w:rsid w:val="00967D15"/>
    <w:rsid w:val="00971BD0"/>
    <w:rsid w:val="00983601"/>
    <w:rsid w:val="00983D83"/>
    <w:rsid w:val="0098412E"/>
    <w:rsid w:val="00985037"/>
    <w:rsid w:val="00987E3A"/>
    <w:rsid w:val="0099086B"/>
    <w:rsid w:val="00992353"/>
    <w:rsid w:val="00992BBC"/>
    <w:rsid w:val="00992E22"/>
    <w:rsid w:val="009948B3"/>
    <w:rsid w:val="009977C5"/>
    <w:rsid w:val="009A2FDB"/>
    <w:rsid w:val="009A3809"/>
    <w:rsid w:val="009B4009"/>
    <w:rsid w:val="009B6929"/>
    <w:rsid w:val="009B7ED4"/>
    <w:rsid w:val="009C104B"/>
    <w:rsid w:val="009C13D7"/>
    <w:rsid w:val="009C55DF"/>
    <w:rsid w:val="009D26E3"/>
    <w:rsid w:val="009E04CA"/>
    <w:rsid w:val="009E779F"/>
    <w:rsid w:val="009F10F7"/>
    <w:rsid w:val="009F4C95"/>
    <w:rsid w:val="009F57AC"/>
    <w:rsid w:val="00A02EB5"/>
    <w:rsid w:val="00A03E34"/>
    <w:rsid w:val="00A121C6"/>
    <w:rsid w:val="00A12939"/>
    <w:rsid w:val="00A17166"/>
    <w:rsid w:val="00A22E4D"/>
    <w:rsid w:val="00A23EC3"/>
    <w:rsid w:val="00A261C8"/>
    <w:rsid w:val="00A26D3A"/>
    <w:rsid w:val="00A26EDD"/>
    <w:rsid w:val="00A3094C"/>
    <w:rsid w:val="00A30B4E"/>
    <w:rsid w:val="00A33B29"/>
    <w:rsid w:val="00A40475"/>
    <w:rsid w:val="00A46557"/>
    <w:rsid w:val="00A51280"/>
    <w:rsid w:val="00A53096"/>
    <w:rsid w:val="00A556CB"/>
    <w:rsid w:val="00A616A6"/>
    <w:rsid w:val="00A638D1"/>
    <w:rsid w:val="00A640BD"/>
    <w:rsid w:val="00A7015D"/>
    <w:rsid w:val="00A75003"/>
    <w:rsid w:val="00A774F4"/>
    <w:rsid w:val="00A81AA5"/>
    <w:rsid w:val="00A86411"/>
    <w:rsid w:val="00A86B08"/>
    <w:rsid w:val="00A93174"/>
    <w:rsid w:val="00A94205"/>
    <w:rsid w:val="00A950BA"/>
    <w:rsid w:val="00AB6ECB"/>
    <w:rsid w:val="00AB7DE5"/>
    <w:rsid w:val="00AC0D29"/>
    <w:rsid w:val="00AC7353"/>
    <w:rsid w:val="00AC7477"/>
    <w:rsid w:val="00AC7BCC"/>
    <w:rsid w:val="00AD169E"/>
    <w:rsid w:val="00AD53CC"/>
    <w:rsid w:val="00AE02DC"/>
    <w:rsid w:val="00AE036B"/>
    <w:rsid w:val="00AE391C"/>
    <w:rsid w:val="00AE4074"/>
    <w:rsid w:val="00AF5AC0"/>
    <w:rsid w:val="00AF6A2D"/>
    <w:rsid w:val="00B042EB"/>
    <w:rsid w:val="00B05DB1"/>
    <w:rsid w:val="00B14CE4"/>
    <w:rsid w:val="00B175DE"/>
    <w:rsid w:val="00B20607"/>
    <w:rsid w:val="00B225B8"/>
    <w:rsid w:val="00B273F6"/>
    <w:rsid w:val="00B306B8"/>
    <w:rsid w:val="00B328BF"/>
    <w:rsid w:val="00B329B0"/>
    <w:rsid w:val="00B45ADC"/>
    <w:rsid w:val="00B53B1B"/>
    <w:rsid w:val="00B600B2"/>
    <w:rsid w:val="00B6301D"/>
    <w:rsid w:val="00B6306D"/>
    <w:rsid w:val="00B63E17"/>
    <w:rsid w:val="00B70173"/>
    <w:rsid w:val="00B7329F"/>
    <w:rsid w:val="00B742A4"/>
    <w:rsid w:val="00B74E0B"/>
    <w:rsid w:val="00B74F85"/>
    <w:rsid w:val="00B752AF"/>
    <w:rsid w:val="00B76545"/>
    <w:rsid w:val="00B76C17"/>
    <w:rsid w:val="00B7734A"/>
    <w:rsid w:val="00B77EF2"/>
    <w:rsid w:val="00B82544"/>
    <w:rsid w:val="00B869C0"/>
    <w:rsid w:val="00B86F27"/>
    <w:rsid w:val="00B9075F"/>
    <w:rsid w:val="00B9154B"/>
    <w:rsid w:val="00B92F4E"/>
    <w:rsid w:val="00B95471"/>
    <w:rsid w:val="00BB051C"/>
    <w:rsid w:val="00BC0599"/>
    <w:rsid w:val="00BC2159"/>
    <w:rsid w:val="00BC2E7C"/>
    <w:rsid w:val="00BC3CF8"/>
    <w:rsid w:val="00BD0F13"/>
    <w:rsid w:val="00BD15D2"/>
    <w:rsid w:val="00BD3EA4"/>
    <w:rsid w:val="00BE60C0"/>
    <w:rsid w:val="00BE7C0A"/>
    <w:rsid w:val="00BF55FC"/>
    <w:rsid w:val="00C015F9"/>
    <w:rsid w:val="00C01E66"/>
    <w:rsid w:val="00C050D3"/>
    <w:rsid w:val="00C078A6"/>
    <w:rsid w:val="00C07CDE"/>
    <w:rsid w:val="00C1238E"/>
    <w:rsid w:val="00C1548E"/>
    <w:rsid w:val="00C1654B"/>
    <w:rsid w:val="00C207EE"/>
    <w:rsid w:val="00C22D83"/>
    <w:rsid w:val="00C235E4"/>
    <w:rsid w:val="00C23A93"/>
    <w:rsid w:val="00C25DD4"/>
    <w:rsid w:val="00C405CE"/>
    <w:rsid w:val="00C40FD3"/>
    <w:rsid w:val="00C44C71"/>
    <w:rsid w:val="00C44D31"/>
    <w:rsid w:val="00C44E02"/>
    <w:rsid w:val="00C62210"/>
    <w:rsid w:val="00C62C5D"/>
    <w:rsid w:val="00C70FCA"/>
    <w:rsid w:val="00C714E4"/>
    <w:rsid w:val="00C72357"/>
    <w:rsid w:val="00C745A1"/>
    <w:rsid w:val="00C81C52"/>
    <w:rsid w:val="00C84F02"/>
    <w:rsid w:val="00C90C3C"/>
    <w:rsid w:val="00C91B75"/>
    <w:rsid w:val="00C93025"/>
    <w:rsid w:val="00C95DB6"/>
    <w:rsid w:val="00CA0C2C"/>
    <w:rsid w:val="00CA15CD"/>
    <w:rsid w:val="00CA1E4F"/>
    <w:rsid w:val="00CA2957"/>
    <w:rsid w:val="00CB085C"/>
    <w:rsid w:val="00CB373A"/>
    <w:rsid w:val="00CB6118"/>
    <w:rsid w:val="00CC1871"/>
    <w:rsid w:val="00CC4EEA"/>
    <w:rsid w:val="00CC5C9D"/>
    <w:rsid w:val="00CD0D8F"/>
    <w:rsid w:val="00CD3A9D"/>
    <w:rsid w:val="00CD50DB"/>
    <w:rsid w:val="00CE163D"/>
    <w:rsid w:val="00CE213B"/>
    <w:rsid w:val="00CE5E9A"/>
    <w:rsid w:val="00CF132A"/>
    <w:rsid w:val="00CF75BA"/>
    <w:rsid w:val="00D037C2"/>
    <w:rsid w:val="00D05289"/>
    <w:rsid w:val="00D05645"/>
    <w:rsid w:val="00D12DCB"/>
    <w:rsid w:val="00D13684"/>
    <w:rsid w:val="00D2044D"/>
    <w:rsid w:val="00D21B24"/>
    <w:rsid w:val="00D34E68"/>
    <w:rsid w:val="00D42513"/>
    <w:rsid w:val="00D4381E"/>
    <w:rsid w:val="00D43CF0"/>
    <w:rsid w:val="00D43E0D"/>
    <w:rsid w:val="00D44C43"/>
    <w:rsid w:val="00D44F64"/>
    <w:rsid w:val="00D5238F"/>
    <w:rsid w:val="00D535AB"/>
    <w:rsid w:val="00D56735"/>
    <w:rsid w:val="00D6120C"/>
    <w:rsid w:val="00D64824"/>
    <w:rsid w:val="00D670AF"/>
    <w:rsid w:val="00D67973"/>
    <w:rsid w:val="00D72829"/>
    <w:rsid w:val="00D77E77"/>
    <w:rsid w:val="00D8086D"/>
    <w:rsid w:val="00D828C0"/>
    <w:rsid w:val="00D83503"/>
    <w:rsid w:val="00D930FF"/>
    <w:rsid w:val="00D95EA1"/>
    <w:rsid w:val="00D96216"/>
    <w:rsid w:val="00DB3EDA"/>
    <w:rsid w:val="00DB52FA"/>
    <w:rsid w:val="00DB570F"/>
    <w:rsid w:val="00DC396D"/>
    <w:rsid w:val="00DC565C"/>
    <w:rsid w:val="00DC5ABB"/>
    <w:rsid w:val="00DC5B56"/>
    <w:rsid w:val="00DC78F5"/>
    <w:rsid w:val="00DC7E33"/>
    <w:rsid w:val="00DD1805"/>
    <w:rsid w:val="00DD38A8"/>
    <w:rsid w:val="00DD6952"/>
    <w:rsid w:val="00DD76BD"/>
    <w:rsid w:val="00DE266B"/>
    <w:rsid w:val="00DE4CAB"/>
    <w:rsid w:val="00DE6B1C"/>
    <w:rsid w:val="00DE7070"/>
    <w:rsid w:val="00DE73FD"/>
    <w:rsid w:val="00DF0446"/>
    <w:rsid w:val="00DF3D84"/>
    <w:rsid w:val="00E05332"/>
    <w:rsid w:val="00E142AC"/>
    <w:rsid w:val="00E14D54"/>
    <w:rsid w:val="00E15501"/>
    <w:rsid w:val="00E163CC"/>
    <w:rsid w:val="00E16FB0"/>
    <w:rsid w:val="00E1767C"/>
    <w:rsid w:val="00E2322B"/>
    <w:rsid w:val="00E236E7"/>
    <w:rsid w:val="00E244AD"/>
    <w:rsid w:val="00E246A6"/>
    <w:rsid w:val="00E31D63"/>
    <w:rsid w:val="00E34586"/>
    <w:rsid w:val="00E34F0C"/>
    <w:rsid w:val="00E35EF7"/>
    <w:rsid w:val="00E375C0"/>
    <w:rsid w:val="00E37A96"/>
    <w:rsid w:val="00E429FF"/>
    <w:rsid w:val="00E4601A"/>
    <w:rsid w:val="00E4636A"/>
    <w:rsid w:val="00E5037E"/>
    <w:rsid w:val="00E5155B"/>
    <w:rsid w:val="00E52176"/>
    <w:rsid w:val="00E559D1"/>
    <w:rsid w:val="00E605FD"/>
    <w:rsid w:val="00E64EA3"/>
    <w:rsid w:val="00E715D9"/>
    <w:rsid w:val="00E742C1"/>
    <w:rsid w:val="00E826B2"/>
    <w:rsid w:val="00E836D2"/>
    <w:rsid w:val="00E848FD"/>
    <w:rsid w:val="00E84B74"/>
    <w:rsid w:val="00E92AE8"/>
    <w:rsid w:val="00E94151"/>
    <w:rsid w:val="00E96320"/>
    <w:rsid w:val="00EA3849"/>
    <w:rsid w:val="00EA4C96"/>
    <w:rsid w:val="00EB2B0D"/>
    <w:rsid w:val="00EB542B"/>
    <w:rsid w:val="00EB70A7"/>
    <w:rsid w:val="00EC0821"/>
    <w:rsid w:val="00EC15BF"/>
    <w:rsid w:val="00EC2B1F"/>
    <w:rsid w:val="00ED20CB"/>
    <w:rsid w:val="00ED37E6"/>
    <w:rsid w:val="00EE18AB"/>
    <w:rsid w:val="00EE216A"/>
    <w:rsid w:val="00EE4170"/>
    <w:rsid w:val="00EE44CC"/>
    <w:rsid w:val="00EF2969"/>
    <w:rsid w:val="00F00B45"/>
    <w:rsid w:val="00F00D56"/>
    <w:rsid w:val="00F0257C"/>
    <w:rsid w:val="00F1070C"/>
    <w:rsid w:val="00F10D38"/>
    <w:rsid w:val="00F1115E"/>
    <w:rsid w:val="00F13351"/>
    <w:rsid w:val="00F1774A"/>
    <w:rsid w:val="00F254BB"/>
    <w:rsid w:val="00F258FB"/>
    <w:rsid w:val="00F26A7D"/>
    <w:rsid w:val="00F34830"/>
    <w:rsid w:val="00F36296"/>
    <w:rsid w:val="00F40032"/>
    <w:rsid w:val="00F43195"/>
    <w:rsid w:val="00F4386B"/>
    <w:rsid w:val="00F457B0"/>
    <w:rsid w:val="00F45A29"/>
    <w:rsid w:val="00F47F6D"/>
    <w:rsid w:val="00F53BF3"/>
    <w:rsid w:val="00F576D2"/>
    <w:rsid w:val="00F57704"/>
    <w:rsid w:val="00F57BF8"/>
    <w:rsid w:val="00F61D56"/>
    <w:rsid w:val="00F71059"/>
    <w:rsid w:val="00F73B32"/>
    <w:rsid w:val="00F74012"/>
    <w:rsid w:val="00F74F4B"/>
    <w:rsid w:val="00F755EF"/>
    <w:rsid w:val="00F76B96"/>
    <w:rsid w:val="00F777B7"/>
    <w:rsid w:val="00F82624"/>
    <w:rsid w:val="00F838CB"/>
    <w:rsid w:val="00F861D9"/>
    <w:rsid w:val="00F91384"/>
    <w:rsid w:val="00F940B3"/>
    <w:rsid w:val="00FA0ACE"/>
    <w:rsid w:val="00FA2372"/>
    <w:rsid w:val="00FA2554"/>
    <w:rsid w:val="00FA2A90"/>
    <w:rsid w:val="00FA5F1C"/>
    <w:rsid w:val="00FA6E6A"/>
    <w:rsid w:val="00FB0DD9"/>
    <w:rsid w:val="00FB769E"/>
    <w:rsid w:val="00FC29EF"/>
    <w:rsid w:val="00FC4338"/>
    <w:rsid w:val="00FC52AA"/>
    <w:rsid w:val="00FC750B"/>
    <w:rsid w:val="00FD38DD"/>
    <w:rsid w:val="00FE5088"/>
    <w:rsid w:val="00FF43B6"/>
    <w:rsid w:val="00FF47E6"/>
    <w:rsid w:val="00FF4AC3"/>
    <w:rsid w:val="00FF5CF1"/>
    <w:rsid w:val="00FF6CD5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A6B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C2568"/>
    <w:pPr>
      <w:keepNext/>
      <w:spacing w:after="0" w:line="240" w:lineRule="auto"/>
      <w:ind w:firstLine="3261"/>
      <w:outlineLvl w:val="0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1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1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06A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5037E"/>
    <w:rPr>
      <w:rFonts w:ascii="Arial" w:hAnsi="Arial"/>
      <w:b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0120F"/>
    <w:rPr>
      <w:rFonts w:ascii="Arial" w:hAnsi="Arial"/>
      <w:b/>
      <w:i/>
      <w:sz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0120F"/>
    <w:rPr>
      <w:rFonts w:ascii="Arial" w:hAnsi="Arial"/>
      <w:b/>
      <w:sz w:val="26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6D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1F3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CD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F3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CD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F3C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3CDE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1F3CDE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2C2568"/>
    <w:pPr>
      <w:spacing w:after="0" w:line="240" w:lineRule="auto"/>
      <w:ind w:left="567" w:firstLine="789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16D63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2C256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B5F21"/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2C256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C2568"/>
    <w:pPr>
      <w:autoSpaceDE w:val="0"/>
      <w:autoSpaceDN w:val="0"/>
      <w:adjustRightInd w:val="0"/>
    </w:pPr>
    <w:rPr>
      <w:rFonts w:ascii="Arial" w:hAnsi="Arial" w:cs="Arial"/>
    </w:rPr>
  </w:style>
  <w:style w:type="table" w:styleId="Grigliatabella">
    <w:name w:val="Table Grid"/>
    <w:basedOn w:val="Tabellanormale"/>
    <w:uiPriority w:val="99"/>
    <w:rsid w:val="00054C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rsid w:val="0010693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16D63"/>
  </w:style>
  <w:style w:type="paragraph" w:styleId="Corpodeltesto">
    <w:name w:val="Body Text"/>
    <w:basedOn w:val="Normale"/>
    <w:link w:val="CorpodeltestoCarattere"/>
    <w:uiPriority w:val="99"/>
    <w:rsid w:val="0072652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16D63"/>
  </w:style>
  <w:style w:type="character" w:customStyle="1" w:styleId="telefono1">
    <w:name w:val="telefono1"/>
    <w:uiPriority w:val="99"/>
    <w:rsid w:val="002620AE"/>
    <w:rPr>
      <w:b/>
      <w:color w:val="336666"/>
    </w:rPr>
  </w:style>
  <w:style w:type="character" w:styleId="Enfasigrassetto">
    <w:name w:val="Strong"/>
    <w:basedOn w:val="Carpredefinitoparagrafo"/>
    <w:uiPriority w:val="99"/>
    <w:qFormat/>
    <w:rsid w:val="0033376F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33376F"/>
    <w:rPr>
      <w:rFonts w:cs="Times New Roman"/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328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6D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328BF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DD76BD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D76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6D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76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6D63"/>
    <w:rPr>
      <w:b/>
      <w:bCs/>
    </w:rPr>
  </w:style>
  <w:style w:type="character" w:styleId="Collegamentovisitato">
    <w:name w:val="FollowedHyperlink"/>
    <w:basedOn w:val="Carpredefinitoparagrafo"/>
    <w:uiPriority w:val="99"/>
    <w:rsid w:val="003E3FE7"/>
    <w:rPr>
      <w:rFonts w:cs="Times New Roman"/>
      <w:color w:val="800080"/>
      <w:u w:val="single"/>
    </w:rPr>
  </w:style>
  <w:style w:type="paragraph" w:styleId="Didascalia">
    <w:name w:val="caption"/>
    <w:basedOn w:val="Normale"/>
    <w:next w:val="Normale"/>
    <w:uiPriority w:val="99"/>
    <w:qFormat/>
    <w:rsid w:val="00CC4EEA"/>
    <w:pPr>
      <w:spacing w:line="288" w:lineRule="auto"/>
    </w:pPr>
    <w:rPr>
      <w:b/>
      <w:bCs/>
      <w:i/>
      <w:iCs/>
      <w:color w:val="943634"/>
      <w:sz w:val="18"/>
      <w:szCs w:val="18"/>
      <w:lang w:val="en-US" w:eastAsia="en-US"/>
    </w:rPr>
  </w:style>
  <w:style w:type="character" w:customStyle="1" w:styleId="colorcurrenttheme">
    <w:name w:val="color_current_theme"/>
    <w:basedOn w:val="Carpredefinitoparagrafo"/>
    <w:uiPriority w:val="99"/>
    <w:rsid w:val="00CC4EEA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E1550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15501"/>
    <w:rPr>
      <w:sz w:val="22"/>
    </w:rPr>
  </w:style>
  <w:style w:type="paragraph" w:styleId="Puntoelenco">
    <w:name w:val="List Bullet"/>
    <w:basedOn w:val="Normale"/>
    <w:uiPriority w:val="99"/>
    <w:rsid w:val="00BC0599"/>
    <w:pPr>
      <w:numPr>
        <w:numId w:val="2"/>
      </w:numPr>
      <w:contextualSpacing/>
    </w:pPr>
  </w:style>
  <w:style w:type="character" w:customStyle="1" w:styleId="link-mailto">
    <w:name w:val="link-mailto"/>
    <w:basedOn w:val="Carpredefinitoparagrafo"/>
    <w:uiPriority w:val="99"/>
    <w:rsid w:val="00906A20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rsid w:val="008E0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8E0558"/>
    <w:rPr>
      <w:rFonts w:ascii="Courier New" w:hAnsi="Courier New"/>
      <w:color w:val="000000"/>
    </w:rPr>
  </w:style>
  <w:style w:type="paragraph" w:styleId="Testonormale">
    <w:name w:val="Plain Text"/>
    <w:basedOn w:val="Normale"/>
    <w:link w:val="TestonormaleCarattere"/>
    <w:uiPriority w:val="99"/>
    <w:rsid w:val="00BC2159"/>
    <w:pPr>
      <w:spacing w:after="0" w:line="240" w:lineRule="auto"/>
    </w:pPr>
    <w:rPr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C2159"/>
    <w:rPr>
      <w:rFonts w:eastAsia="Times New Roman" w:cs="Times New Roman"/>
      <w:sz w:val="21"/>
      <w:szCs w:val="21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D2044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2044D"/>
    <w:rPr>
      <w:rFonts w:ascii="Cambria" w:hAnsi="Cambria" w:cs="Times New Roman"/>
      <w:sz w:val="24"/>
      <w:szCs w:val="24"/>
    </w:rPr>
  </w:style>
  <w:style w:type="character" w:customStyle="1" w:styleId="object">
    <w:name w:val="object"/>
    <w:uiPriority w:val="99"/>
    <w:rsid w:val="002E3392"/>
  </w:style>
  <w:style w:type="paragraph" w:styleId="Titolo">
    <w:name w:val="Title"/>
    <w:basedOn w:val="Normale"/>
    <w:next w:val="Normale"/>
    <w:link w:val="TitoloCarattere"/>
    <w:uiPriority w:val="99"/>
    <w:qFormat/>
    <w:rsid w:val="00534D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34D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InternetLink">
    <w:name w:val="Internet Link"/>
    <w:basedOn w:val="Carpredefinitoparagrafo"/>
    <w:uiPriority w:val="99"/>
    <w:rsid w:val="00D670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21">
          <w:marLeft w:val="1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16689938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13">
          <w:marLeft w:val="1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205">
              <w:marLeft w:val="101"/>
              <w:marRight w:val="101"/>
              <w:marTop w:val="101"/>
              <w:marBottom w:val="101"/>
              <w:divBdr>
                <w:top w:val="dotted" w:sz="4" w:space="5" w:color="FF0000"/>
                <w:left w:val="dotted" w:sz="4" w:space="5" w:color="FF0000"/>
                <w:bottom w:val="dotted" w:sz="4" w:space="5" w:color="FF0000"/>
                <w:right w:val="dotted" w:sz="4" w:space="5" w:color="FF0000"/>
              </w:divBdr>
            </w:div>
            <w:div w:id="1166899318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</w:divsChild>
    </w:div>
    <w:div w:id="11668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arpa.venet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e.asiago@oapd.inaf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arpa.veneto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ATTIVITA’ DEL DIPARTIMENTO PROVINCIALE ARPAV DI PADOVA</vt:lpstr>
    </vt:vector>
  </TitlesOfParts>
  <Company>UFFICIO STAMPA  tel.0498239315-355   ufficiostampa@arpa.veneto.it   www.arpa.veneto.it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ATTIVITA’ DEL DIPARTIMENTO PROVINCIALE ARPAV DI PADOVA</dc:title>
  <dc:subject/>
  <dc:creator>XXXX</dc:creator>
  <cp:keywords/>
  <dc:description/>
  <cp:lastModifiedBy>bgottardo</cp:lastModifiedBy>
  <cp:revision>17</cp:revision>
  <cp:lastPrinted>2015-05-06T13:42:00Z</cp:lastPrinted>
  <dcterms:created xsi:type="dcterms:W3CDTF">2016-03-02T08:24:00Z</dcterms:created>
  <dcterms:modified xsi:type="dcterms:W3CDTF">2016-03-03T10:54:00Z</dcterms:modified>
</cp:coreProperties>
</file>